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0104A" w14:textId="5124BC91" w:rsidR="00224596" w:rsidRPr="00224596" w:rsidRDefault="00224596" w:rsidP="0022459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24596">
        <w:rPr>
          <w:rFonts w:ascii="Times New Roman" w:hAnsi="Times New Roman" w:cs="Times New Roman"/>
          <w:sz w:val="28"/>
          <w:szCs w:val="28"/>
          <w:u w:val="single"/>
        </w:rPr>
        <w:t>Eleventh Judicial Circuit</w:t>
      </w:r>
    </w:p>
    <w:p w14:paraId="3174AB4C" w14:textId="1FECB8AC" w:rsidR="00112E9C" w:rsidRPr="009A0301" w:rsidRDefault="009A03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A0301">
        <w:rPr>
          <w:rFonts w:ascii="Times New Roman" w:hAnsi="Times New Roman" w:cs="Times New Roman"/>
          <w:b/>
          <w:bCs/>
          <w:sz w:val="24"/>
          <w:szCs w:val="24"/>
        </w:rPr>
        <w:t xml:space="preserve">NOTE: </w:t>
      </w:r>
      <w:r w:rsidR="00112E9C" w:rsidRPr="009A0301">
        <w:rPr>
          <w:rFonts w:ascii="Times New Roman" w:hAnsi="Times New Roman" w:cs="Times New Roman"/>
          <w:b/>
          <w:bCs/>
          <w:sz w:val="24"/>
          <w:szCs w:val="24"/>
        </w:rPr>
        <w:t xml:space="preserve">MASKS MUST BE WORN AT ALL TIMES </w:t>
      </w:r>
      <w:r w:rsidR="00E30EB6" w:rsidRPr="009A0301">
        <w:rPr>
          <w:rFonts w:ascii="Times New Roman" w:hAnsi="Times New Roman" w:cs="Times New Roman"/>
          <w:b/>
          <w:bCs/>
          <w:sz w:val="24"/>
          <w:szCs w:val="24"/>
        </w:rPr>
        <w:t xml:space="preserve">WITHIN THE COURT FACILITIES </w:t>
      </w:r>
      <w:r w:rsidR="00E30EB6" w:rsidRPr="009A0301">
        <w:rPr>
          <w:rFonts w:ascii="Times New Roman" w:hAnsi="Times New Roman" w:cs="Times New Roman"/>
          <w:b/>
          <w:bCs/>
          <w:sz w:val="24"/>
          <w:szCs w:val="24"/>
          <w:u w:val="single"/>
        </w:rPr>
        <w:t>INCLUDING</w:t>
      </w:r>
      <w:r w:rsidR="00F44049" w:rsidRPr="009A030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</w:t>
      </w:r>
      <w:r w:rsidR="00112E9C" w:rsidRPr="009A030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HEARING ROOMS</w:t>
      </w:r>
      <w:r w:rsidR="00112E9C" w:rsidRPr="009A030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3C3819D" w14:textId="477D4FEB" w:rsidR="00ED7696" w:rsidRDefault="00B7310D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 xml:space="preserve">Most hearings </w:t>
      </w:r>
      <w:r w:rsidR="00532E26">
        <w:rPr>
          <w:rFonts w:ascii="Times New Roman" w:hAnsi="Times New Roman" w:cs="Times New Roman"/>
          <w:sz w:val="24"/>
          <w:szCs w:val="24"/>
        </w:rPr>
        <w:t xml:space="preserve">before a </w:t>
      </w:r>
      <w:r w:rsidRPr="009B2835">
        <w:rPr>
          <w:rFonts w:ascii="Times New Roman" w:hAnsi="Times New Roman" w:cs="Times New Roman"/>
          <w:sz w:val="24"/>
          <w:szCs w:val="24"/>
        </w:rPr>
        <w:t>General Magistrate in the Family Division are non</w:t>
      </w:r>
      <w:r w:rsidR="00532E26">
        <w:rPr>
          <w:rFonts w:ascii="Times New Roman" w:hAnsi="Times New Roman" w:cs="Times New Roman"/>
          <w:sz w:val="24"/>
          <w:szCs w:val="24"/>
        </w:rPr>
        <w:t>-</w:t>
      </w:r>
      <w:r w:rsidRPr="009B2835">
        <w:rPr>
          <w:rFonts w:ascii="Times New Roman" w:hAnsi="Times New Roman" w:cs="Times New Roman"/>
          <w:sz w:val="24"/>
          <w:szCs w:val="24"/>
        </w:rPr>
        <w:t xml:space="preserve">jury trials or evidentiary hearings.  </w:t>
      </w:r>
      <w:r w:rsidR="004706A4" w:rsidRPr="009B2835">
        <w:rPr>
          <w:rFonts w:ascii="Times New Roman" w:hAnsi="Times New Roman" w:cs="Times New Roman"/>
          <w:sz w:val="24"/>
          <w:szCs w:val="24"/>
        </w:rPr>
        <w:t xml:space="preserve">It is presumed that </w:t>
      </w:r>
      <w:r w:rsidRPr="009B2835">
        <w:rPr>
          <w:rFonts w:ascii="Times New Roman" w:hAnsi="Times New Roman" w:cs="Times New Roman"/>
          <w:sz w:val="24"/>
          <w:szCs w:val="24"/>
        </w:rPr>
        <w:t xml:space="preserve">the </w:t>
      </w:r>
      <w:r w:rsidR="004706A4" w:rsidRPr="009B2835">
        <w:rPr>
          <w:rFonts w:ascii="Times New Roman" w:hAnsi="Times New Roman" w:cs="Times New Roman"/>
          <w:sz w:val="24"/>
          <w:szCs w:val="24"/>
        </w:rPr>
        <w:t>hearings</w:t>
      </w:r>
      <w:r w:rsidRPr="009B2835">
        <w:rPr>
          <w:rFonts w:ascii="Times New Roman" w:hAnsi="Times New Roman" w:cs="Times New Roman"/>
          <w:sz w:val="24"/>
          <w:szCs w:val="24"/>
        </w:rPr>
        <w:t xml:space="preserve"> </w:t>
      </w:r>
      <w:r w:rsidR="00532E26">
        <w:rPr>
          <w:rFonts w:ascii="Times New Roman" w:hAnsi="Times New Roman" w:cs="Times New Roman"/>
          <w:sz w:val="24"/>
          <w:szCs w:val="24"/>
        </w:rPr>
        <w:t>scheduled before G</w:t>
      </w:r>
      <w:r w:rsidRPr="009B2835">
        <w:rPr>
          <w:rFonts w:ascii="Times New Roman" w:hAnsi="Times New Roman" w:cs="Times New Roman"/>
          <w:sz w:val="24"/>
          <w:szCs w:val="24"/>
        </w:rPr>
        <w:t xml:space="preserve">eneral Magistrate </w:t>
      </w:r>
      <w:r w:rsidR="00CC4BE4">
        <w:rPr>
          <w:rFonts w:ascii="Times New Roman" w:hAnsi="Times New Roman" w:cs="Times New Roman"/>
          <w:b/>
          <w:bCs/>
          <w:sz w:val="24"/>
          <w:szCs w:val="24"/>
        </w:rPr>
        <w:t>KARL S.H. BROWN</w:t>
      </w:r>
      <w:r w:rsidRPr="009B2835">
        <w:rPr>
          <w:rFonts w:ascii="Times New Roman" w:hAnsi="Times New Roman" w:cs="Times New Roman"/>
          <w:sz w:val="24"/>
          <w:szCs w:val="24"/>
        </w:rPr>
        <w:t xml:space="preserve"> will be conducted in person.</w:t>
      </w:r>
    </w:p>
    <w:p w14:paraId="6E01FC3B" w14:textId="5F6C14B3" w:rsidR="004706A4" w:rsidRPr="00D05790" w:rsidRDefault="00C81079">
      <w:pPr>
        <w:rPr>
          <w:rFonts w:ascii="Times New Roman" w:hAnsi="Times New Roman" w:cs="Times New Roman"/>
          <w:sz w:val="24"/>
          <w:szCs w:val="24"/>
        </w:rPr>
      </w:pPr>
      <w:r w:rsidRPr="00D05790">
        <w:rPr>
          <w:rFonts w:ascii="Times New Roman" w:hAnsi="Times New Roman" w:cs="Times New Roman"/>
          <w:b/>
          <w:bCs/>
          <w:sz w:val="24"/>
          <w:szCs w:val="24"/>
        </w:rPr>
        <w:t>TO S</w:t>
      </w:r>
      <w:r w:rsidR="004706A4" w:rsidRPr="00D05790">
        <w:rPr>
          <w:rFonts w:ascii="Times New Roman" w:hAnsi="Times New Roman" w:cs="Times New Roman"/>
          <w:b/>
          <w:bCs/>
          <w:sz w:val="24"/>
          <w:szCs w:val="24"/>
        </w:rPr>
        <w:t>CHEDUL</w:t>
      </w:r>
      <w:r w:rsidR="00B25FC8" w:rsidRPr="00D0579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706A4" w:rsidRPr="00D057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5790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4706A4" w:rsidRPr="00D05790">
        <w:rPr>
          <w:rFonts w:ascii="Times New Roman" w:hAnsi="Times New Roman" w:cs="Times New Roman"/>
          <w:b/>
          <w:bCs/>
          <w:sz w:val="24"/>
          <w:szCs w:val="24"/>
        </w:rPr>
        <w:t>HEARING</w:t>
      </w:r>
    </w:p>
    <w:p w14:paraId="4B5DD168" w14:textId="727E8C8C" w:rsidR="00CD47DD" w:rsidRDefault="004706A4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 xml:space="preserve">Please utilize </w:t>
      </w:r>
      <w:r w:rsidR="00ED7696">
        <w:rPr>
          <w:rFonts w:ascii="Times New Roman" w:hAnsi="Times New Roman" w:cs="Times New Roman"/>
          <w:sz w:val="24"/>
          <w:szCs w:val="24"/>
        </w:rPr>
        <w:t>C</w:t>
      </w:r>
      <w:r w:rsidR="00E6135B" w:rsidRPr="00D1019B">
        <w:rPr>
          <w:rFonts w:ascii="Times New Roman" w:hAnsi="Times New Roman" w:cs="Times New Roman"/>
          <w:sz w:val="24"/>
          <w:szCs w:val="24"/>
        </w:rPr>
        <w:t>ourtM</w:t>
      </w:r>
      <w:r w:rsidR="00131CD1">
        <w:rPr>
          <w:rFonts w:ascii="Times New Roman" w:hAnsi="Times New Roman" w:cs="Times New Roman"/>
          <w:sz w:val="24"/>
          <w:szCs w:val="24"/>
        </w:rPr>
        <w:t>AP</w:t>
      </w:r>
      <w:r w:rsidRPr="009B2835">
        <w:rPr>
          <w:rFonts w:ascii="Times New Roman" w:hAnsi="Times New Roman" w:cs="Times New Roman"/>
          <w:sz w:val="24"/>
          <w:szCs w:val="24"/>
        </w:rPr>
        <w:t xml:space="preserve"> </w:t>
      </w:r>
      <w:r w:rsidR="00D1019B">
        <w:rPr>
          <w:rFonts w:ascii="Times New Roman" w:hAnsi="Times New Roman" w:cs="Times New Roman"/>
          <w:sz w:val="24"/>
          <w:szCs w:val="24"/>
        </w:rPr>
        <w:t xml:space="preserve">to see dates and times </w:t>
      </w:r>
      <w:r w:rsidRPr="009B2835">
        <w:rPr>
          <w:rFonts w:ascii="Times New Roman" w:hAnsi="Times New Roman" w:cs="Times New Roman"/>
          <w:sz w:val="24"/>
          <w:szCs w:val="24"/>
        </w:rPr>
        <w:t xml:space="preserve">for scheduling </w:t>
      </w:r>
      <w:r w:rsidR="00FB5B13">
        <w:rPr>
          <w:rFonts w:ascii="Times New Roman" w:hAnsi="Times New Roman" w:cs="Times New Roman"/>
          <w:sz w:val="24"/>
          <w:szCs w:val="24"/>
        </w:rPr>
        <w:t>a</w:t>
      </w:r>
      <w:r w:rsidR="00B7310D" w:rsidRPr="009B2835">
        <w:rPr>
          <w:rFonts w:ascii="Times New Roman" w:hAnsi="Times New Roman" w:cs="Times New Roman"/>
          <w:sz w:val="24"/>
          <w:szCs w:val="24"/>
        </w:rPr>
        <w:t xml:space="preserve"> hearing</w:t>
      </w:r>
      <w:r w:rsidRPr="009B2835">
        <w:rPr>
          <w:rFonts w:ascii="Times New Roman" w:hAnsi="Times New Roman" w:cs="Times New Roman"/>
          <w:sz w:val="24"/>
          <w:szCs w:val="24"/>
        </w:rPr>
        <w:t xml:space="preserve">.  If </w:t>
      </w:r>
      <w:r w:rsidR="005D5746">
        <w:rPr>
          <w:rFonts w:ascii="Times New Roman" w:hAnsi="Times New Roman" w:cs="Times New Roman"/>
          <w:sz w:val="24"/>
          <w:szCs w:val="24"/>
        </w:rPr>
        <w:t xml:space="preserve">both parties are represented by </w:t>
      </w:r>
      <w:r w:rsidRPr="009B2835">
        <w:rPr>
          <w:rFonts w:ascii="Times New Roman" w:hAnsi="Times New Roman" w:cs="Times New Roman"/>
          <w:sz w:val="24"/>
          <w:szCs w:val="24"/>
        </w:rPr>
        <w:t xml:space="preserve">attorneys, you must agree to the date and time </w:t>
      </w:r>
      <w:r w:rsidR="00F0244F" w:rsidRPr="009B2835">
        <w:rPr>
          <w:rFonts w:ascii="Times New Roman" w:hAnsi="Times New Roman" w:cs="Times New Roman"/>
          <w:sz w:val="24"/>
          <w:szCs w:val="24"/>
        </w:rPr>
        <w:t xml:space="preserve">of hearing </w:t>
      </w:r>
      <w:r w:rsidRPr="009B2835">
        <w:rPr>
          <w:rFonts w:ascii="Times New Roman" w:hAnsi="Times New Roman" w:cs="Times New Roman"/>
          <w:sz w:val="24"/>
          <w:szCs w:val="24"/>
        </w:rPr>
        <w:t xml:space="preserve">prior to scheduling.  Be aware that two calendar </w:t>
      </w:r>
      <w:r w:rsidR="00B25FC8">
        <w:rPr>
          <w:rFonts w:ascii="Times New Roman" w:hAnsi="Times New Roman" w:cs="Times New Roman"/>
          <w:sz w:val="24"/>
          <w:szCs w:val="24"/>
        </w:rPr>
        <w:t xml:space="preserve">types </w:t>
      </w:r>
      <w:r w:rsidRPr="009B2835">
        <w:rPr>
          <w:rFonts w:ascii="Times New Roman" w:hAnsi="Times New Roman" w:cs="Times New Roman"/>
          <w:sz w:val="24"/>
          <w:szCs w:val="24"/>
        </w:rPr>
        <w:t>exist</w:t>
      </w:r>
      <w:r w:rsidR="00C07682" w:rsidRPr="009B2835">
        <w:rPr>
          <w:rFonts w:ascii="Times New Roman" w:hAnsi="Times New Roman" w:cs="Times New Roman"/>
          <w:sz w:val="24"/>
          <w:szCs w:val="24"/>
        </w:rPr>
        <w:t xml:space="preserve">: </w:t>
      </w:r>
      <w:r w:rsidRPr="009B2835">
        <w:rPr>
          <w:rFonts w:ascii="Times New Roman" w:hAnsi="Times New Roman" w:cs="Times New Roman"/>
          <w:sz w:val="24"/>
          <w:szCs w:val="24"/>
        </w:rPr>
        <w:t xml:space="preserve">IN PERSON </w:t>
      </w:r>
      <w:r w:rsidR="00B7310D" w:rsidRPr="009B2835">
        <w:rPr>
          <w:rFonts w:ascii="Times New Roman" w:hAnsi="Times New Roman" w:cs="Times New Roman"/>
          <w:sz w:val="24"/>
          <w:szCs w:val="24"/>
        </w:rPr>
        <w:t>and</w:t>
      </w:r>
      <w:r w:rsidRPr="009B2835">
        <w:rPr>
          <w:rFonts w:ascii="Times New Roman" w:hAnsi="Times New Roman" w:cs="Times New Roman"/>
          <w:sz w:val="24"/>
          <w:szCs w:val="24"/>
        </w:rPr>
        <w:t xml:space="preserve"> REMOTE HEARINGS</w:t>
      </w:r>
      <w:r w:rsidR="008E7C66">
        <w:rPr>
          <w:rFonts w:ascii="Times New Roman" w:hAnsi="Times New Roman" w:cs="Times New Roman"/>
          <w:sz w:val="24"/>
          <w:szCs w:val="24"/>
        </w:rPr>
        <w:t xml:space="preserve"> (</w:t>
      </w:r>
      <w:r w:rsidR="000F5113">
        <w:rPr>
          <w:rFonts w:ascii="Times New Roman" w:hAnsi="Times New Roman" w:cs="Times New Roman"/>
          <w:sz w:val="24"/>
          <w:szCs w:val="24"/>
        </w:rPr>
        <w:t>Z</w:t>
      </w:r>
      <w:r w:rsidR="008E7C66">
        <w:rPr>
          <w:rFonts w:ascii="Times New Roman" w:hAnsi="Times New Roman" w:cs="Times New Roman"/>
          <w:sz w:val="24"/>
          <w:szCs w:val="24"/>
        </w:rPr>
        <w:t>oom)</w:t>
      </w:r>
      <w:r w:rsidRPr="009B2835">
        <w:rPr>
          <w:rFonts w:ascii="Times New Roman" w:hAnsi="Times New Roman" w:cs="Times New Roman"/>
          <w:sz w:val="24"/>
          <w:szCs w:val="24"/>
        </w:rPr>
        <w:t>.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CC0D9B" w14:textId="110B0CD3" w:rsidR="0064481E" w:rsidRDefault="0064481E">
      <w:pPr>
        <w:rPr>
          <w:rFonts w:ascii="Times New Roman" w:hAnsi="Times New Roman" w:cs="Times New Roman"/>
          <w:sz w:val="24"/>
          <w:szCs w:val="24"/>
        </w:rPr>
      </w:pPr>
      <w:r w:rsidRPr="0064481E">
        <w:rPr>
          <w:rFonts w:ascii="Times New Roman" w:hAnsi="Times New Roman" w:cs="Times New Roman"/>
          <w:sz w:val="24"/>
          <w:szCs w:val="24"/>
        </w:rPr>
        <w:t>Hearings shall be set within thirty (</w:t>
      </w:r>
      <w:r w:rsidR="00CC4BE4">
        <w:rPr>
          <w:rFonts w:ascii="Times New Roman" w:hAnsi="Times New Roman" w:cs="Times New Roman"/>
          <w:sz w:val="24"/>
          <w:szCs w:val="24"/>
        </w:rPr>
        <w:t>15</w:t>
      </w:r>
      <w:r w:rsidRPr="0064481E">
        <w:rPr>
          <w:rFonts w:ascii="Times New Roman" w:hAnsi="Times New Roman" w:cs="Times New Roman"/>
          <w:sz w:val="24"/>
          <w:szCs w:val="24"/>
        </w:rPr>
        <w:t>) days from the date of the order of referral, otherwise the hearing will be set by the General Magistrate’s office at the earliest available date.</w:t>
      </w:r>
    </w:p>
    <w:p w14:paraId="40A7E6D8" w14:textId="4E6604ED" w:rsidR="00AF6FC6" w:rsidRDefault="00AB644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790">
        <w:rPr>
          <w:rFonts w:ascii="Times New Roman" w:hAnsi="Times New Roman" w:cs="Times New Roman"/>
          <w:b/>
          <w:bCs/>
          <w:sz w:val="24"/>
          <w:szCs w:val="24"/>
        </w:rPr>
        <w:t>TO SCHEDULE A ZOOM</w:t>
      </w:r>
      <w:r w:rsidR="00D62D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05790">
        <w:rPr>
          <w:rFonts w:ascii="Times New Roman" w:hAnsi="Times New Roman" w:cs="Times New Roman"/>
          <w:b/>
          <w:bCs/>
          <w:sz w:val="24"/>
          <w:szCs w:val="24"/>
        </w:rPr>
        <w:t>HEARING</w:t>
      </w:r>
      <w:r w:rsidR="00D0579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14:paraId="26A8B115" w14:textId="1B5AE981" w:rsidR="00387527" w:rsidRDefault="00D05790">
      <w:pPr>
        <w:rPr>
          <w:rFonts w:ascii="Times New Roman" w:hAnsi="Times New Roman" w:cs="Times New Roman"/>
          <w:sz w:val="24"/>
          <w:szCs w:val="24"/>
        </w:rPr>
      </w:pPr>
      <w:r w:rsidRPr="00D05790">
        <w:rPr>
          <w:rFonts w:ascii="Times New Roman" w:hAnsi="Times New Roman" w:cs="Times New Roman"/>
          <w:sz w:val="24"/>
          <w:szCs w:val="24"/>
        </w:rPr>
        <w:t xml:space="preserve">You many request a hearing to be conducted remotely via ZOOM.  </w:t>
      </w:r>
      <w:r w:rsidR="00131CD1">
        <w:rPr>
          <w:rFonts w:ascii="Times New Roman" w:hAnsi="Times New Roman" w:cs="Times New Roman"/>
          <w:sz w:val="24"/>
          <w:szCs w:val="24"/>
        </w:rPr>
        <w:t>If y</w:t>
      </w:r>
      <w:r w:rsidRPr="00D05790">
        <w:rPr>
          <w:rFonts w:ascii="Times New Roman" w:hAnsi="Times New Roman" w:cs="Times New Roman"/>
          <w:sz w:val="24"/>
          <w:szCs w:val="24"/>
        </w:rPr>
        <w:t xml:space="preserve">ou reserve the hearing date and time via </w:t>
      </w:r>
      <w:r w:rsidR="00131CD1">
        <w:rPr>
          <w:rFonts w:ascii="Times New Roman" w:hAnsi="Times New Roman" w:cs="Times New Roman"/>
          <w:sz w:val="24"/>
          <w:szCs w:val="24"/>
        </w:rPr>
        <w:t>courtM</w:t>
      </w:r>
      <w:r w:rsidRPr="00D05790">
        <w:rPr>
          <w:rFonts w:ascii="Times New Roman" w:hAnsi="Times New Roman" w:cs="Times New Roman"/>
          <w:sz w:val="24"/>
          <w:szCs w:val="24"/>
        </w:rPr>
        <w:t>AP on the appropriate calendar (marked as ZOOM hearings)</w:t>
      </w:r>
      <w:r w:rsidR="00A900EE">
        <w:rPr>
          <w:rFonts w:ascii="Times New Roman" w:hAnsi="Times New Roman" w:cs="Times New Roman"/>
          <w:sz w:val="24"/>
          <w:szCs w:val="24"/>
        </w:rPr>
        <w:t xml:space="preserve"> you must </w:t>
      </w:r>
      <w:r w:rsidRPr="00D05790">
        <w:rPr>
          <w:rFonts w:ascii="Times New Roman" w:hAnsi="Times New Roman" w:cs="Times New Roman"/>
          <w:sz w:val="24"/>
          <w:szCs w:val="24"/>
        </w:rPr>
        <w:t xml:space="preserve">send an email to </w:t>
      </w:r>
      <w:hyperlink r:id="rId5" w:history="1">
        <w:r w:rsidR="00CC4BE4" w:rsidRPr="00132635">
          <w:rPr>
            <w:rStyle w:val="Hyperlink"/>
            <w:rFonts w:ascii="Times New Roman" w:hAnsi="Times New Roman" w:cs="Times New Roman"/>
            <w:sz w:val="24"/>
            <w:szCs w:val="24"/>
          </w:rPr>
          <w:t>11thfcgm10@jud11.flcourts.org</w:t>
        </w:r>
      </w:hyperlink>
      <w:r w:rsidR="009835C7">
        <w:rPr>
          <w:rFonts w:ascii="Times New Roman" w:hAnsi="Times New Roman" w:cs="Times New Roman"/>
          <w:sz w:val="24"/>
          <w:szCs w:val="24"/>
        </w:rPr>
        <w:t xml:space="preserve"> </w:t>
      </w:r>
      <w:r w:rsidR="000D4C9F">
        <w:rPr>
          <w:rFonts w:ascii="Times New Roman" w:hAnsi="Times New Roman" w:cs="Times New Roman"/>
          <w:sz w:val="24"/>
          <w:szCs w:val="24"/>
        </w:rPr>
        <w:t>explaining</w:t>
      </w:r>
      <w:r w:rsidRPr="00D05790">
        <w:rPr>
          <w:rFonts w:ascii="Times New Roman" w:hAnsi="Times New Roman" w:cs="Times New Roman"/>
          <w:sz w:val="24"/>
          <w:szCs w:val="24"/>
        </w:rPr>
        <w:t xml:space="preserve"> the reason why you are requesting a ZOOM </w:t>
      </w:r>
      <w:r w:rsidR="009835C7" w:rsidRPr="00D05790">
        <w:rPr>
          <w:rFonts w:ascii="Times New Roman" w:hAnsi="Times New Roman" w:cs="Times New Roman"/>
          <w:sz w:val="24"/>
          <w:szCs w:val="24"/>
        </w:rPr>
        <w:t>hearing,</w:t>
      </w:r>
      <w:r w:rsidRPr="00D05790">
        <w:rPr>
          <w:rFonts w:ascii="Times New Roman" w:hAnsi="Times New Roman" w:cs="Times New Roman"/>
          <w:sz w:val="24"/>
          <w:szCs w:val="24"/>
        </w:rPr>
        <w:t xml:space="preserve"> or </w:t>
      </w:r>
      <w:r w:rsidR="00F803E8">
        <w:rPr>
          <w:rFonts w:ascii="Times New Roman" w:hAnsi="Times New Roman" w:cs="Times New Roman"/>
          <w:sz w:val="24"/>
          <w:szCs w:val="24"/>
        </w:rPr>
        <w:t xml:space="preserve">you can </w:t>
      </w:r>
      <w:r w:rsidRPr="00D05790">
        <w:rPr>
          <w:rFonts w:ascii="Times New Roman" w:hAnsi="Times New Roman" w:cs="Times New Roman"/>
          <w:sz w:val="24"/>
          <w:szCs w:val="24"/>
        </w:rPr>
        <w:t xml:space="preserve">call </w:t>
      </w:r>
      <w:r w:rsidR="00F803E8">
        <w:rPr>
          <w:rFonts w:ascii="Times New Roman" w:hAnsi="Times New Roman" w:cs="Times New Roman"/>
          <w:sz w:val="24"/>
          <w:szCs w:val="24"/>
        </w:rPr>
        <w:t>the General Magistrates</w:t>
      </w:r>
      <w:r w:rsidRPr="00D05790">
        <w:rPr>
          <w:rFonts w:ascii="Times New Roman" w:hAnsi="Times New Roman" w:cs="Times New Roman"/>
          <w:sz w:val="24"/>
          <w:szCs w:val="24"/>
        </w:rPr>
        <w:t xml:space="preserve"> Assistant </w:t>
      </w:r>
      <w:r w:rsidR="00CC4BE4">
        <w:rPr>
          <w:rFonts w:ascii="Times New Roman" w:hAnsi="Times New Roman" w:cs="Times New Roman"/>
          <w:sz w:val="24"/>
          <w:szCs w:val="24"/>
        </w:rPr>
        <w:t>Maria</w:t>
      </w:r>
      <w:r w:rsidRPr="00D05790">
        <w:rPr>
          <w:rFonts w:ascii="Times New Roman" w:hAnsi="Times New Roman" w:cs="Times New Roman"/>
          <w:sz w:val="24"/>
          <w:szCs w:val="24"/>
        </w:rPr>
        <w:t xml:space="preserve"> at 305-349-5</w:t>
      </w:r>
      <w:r w:rsidR="00CC4BE4">
        <w:rPr>
          <w:rFonts w:ascii="Times New Roman" w:hAnsi="Times New Roman" w:cs="Times New Roman"/>
          <w:sz w:val="24"/>
          <w:szCs w:val="24"/>
        </w:rPr>
        <w:t>714</w:t>
      </w:r>
      <w:r w:rsidRPr="00D05790">
        <w:rPr>
          <w:rFonts w:ascii="Times New Roman" w:hAnsi="Times New Roman" w:cs="Times New Roman"/>
          <w:sz w:val="24"/>
          <w:szCs w:val="24"/>
        </w:rPr>
        <w:t xml:space="preserve">.  You shall receive </w:t>
      </w:r>
      <w:r w:rsidR="00387527">
        <w:rPr>
          <w:rFonts w:ascii="Times New Roman" w:hAnsi="Times New Roman" w:cs="Times New Roman"/>
          <w:sz w:val="24"/>
          <w:szCs w:val="24"/>
        </w:rPr>
        <w:t xml:space="preserve">a </w:t>
      </w:r>
      <w:r w:rsidRPr="00D05790">
        <w:rPr>
          <w:rFonts w:ascii="Times New Roman" w:hAnsi="Times New Roman" w:cs="Times New Roman"/>
          <w:sz w:val="24"/>
          <w:szCs w:val="24"/>
        </w:rPr>
        <w:t>confirmation or denial from the General Magistrate’s office.</w:t>
      </w:r>
    </w:p>
    <w:p w14:paraId="33444D33" w14:textId="1EB293A7" w:rsidR="0015673F" w:rsidRPr="0015673F" w:rsidRDefault="0038752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5673F">
        <w:rPr>
          <w:rFonts w:ascii="Times New Roman" w:hAnsi="Times New Roman" w:cs="Times New Roman"/>
          <w:b/>
          <w:bCs/>
          <w:sz w:val="24"/>
          <w:szCs w:val="24"/>
        </w:rPr>
        <w:t>HEARINGS O</w:t>
      </w:r>
      <w:r w:rsidR="0015673F" w:rsidRPr="0015673F"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="00671550">
        <w:rPr>
          <w:rFonts w:ascii="Times New Roman" w:hAnsi="Times New Roman" w:cs="Times New Roman"/>
          <w:b/>
          <w:bCs/>
          <w:sz w:val="24"/>
          <w:szCs w:val="24"/>
        </w:rPr>
        <w:t>GI</w:t>
      </w:r>
      <w:r w:rsidR="0015673F" w:rsidRPr="0015673F">
        <w:rPr>
          <w:rFonts w:ascii="Times New Roman" w:hAnsi="Times New Roman" w:cs="Times New Roman"/>
          <w:b/>
          <w:bCs/>
          <w:sz w:val="24"/>
          <w:szCs w:val="24"/>
        </w:rPr>
        <w:t>NALLY SCHEDULE</w:t>
      </w:r>
      <w:r w:rsidR="00671550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15673F" w:rsidRPr="0015673F">
        <w:rPr>
          <w:rFonts w:ascii="Times New Roman" w:hAnsi="Times New Roman" w:cs="Times New Roman"/>
          <w:b/>
          <w:bCs/>
          <w:sz w:val="24"/>
          <w:szCs w:val="24"/>
        </w:rPr>
        <w:t xml:space="preserve"> VIA ZOOM</w:t>
      </w:r>
    </w:p>
    <w:p w14:paraId="274D9C2E" w14:textId="77777777" w:rsidR="00963126" w:rsidRDefault="00D05790">
      <w:pPr>
        <w:rPr>
          <w:rFonts w:ascii="Times New Roman" w:hAnsi="Times New Roman" w:cs="Times New Roman"/>
          <w:sz w:val="24"/>
          <w:szCs w:val="24"/>
        </w:rPr>
      </w:pPr>
      <w:r w:rsidRPr="00D05790">
        <w:rPr>
          <w:rFonts w:ascii="Times New Roman" w:hAnsi="Times New Roman" w:cs="Times New Roman"/>
          <w:sz w:val="24"/>
          <w:szCs w:val="24"/>
        </w:rPr>
        <w:t xml:space="preserve"> </w:t>
      </w:r>
      <w:r w:rsidR="0015673F">
        <w:rPr>
          <w:rFonts w:ascii="Times New Roman" w:hAnsi="Times New Roman" w:cs="Times New Roman"/>
          <w:sz w:val="24"/>
          <w:szCs w:val="24"/>
        </w:rPr>
        <w:t xml:space="preserve">If your </w:t>
      </w:r>
      <w:r w:rsidRPr="00D05790">
        <w:rPr>
          <w:rFonts w:ascii="Times New Roman" w:hAnsi="Times New Roman" w:cs="Times New Roman"/>
          <w:sz w:val="24"/>
          <w:szCs w:val="24"/>
        </w:rPr>
        <w:t>hearing was previously scheduled via ZOOM, it shall proceed via ZOOM</w:t>
      </w:r>
      <w:r w:rsidR="0015673F">
        <w:rPr>
          <w:rFonts w:ascii="Times New Roman" w:hAnsi="Times New Roman" w:cs="Times New Roman"/>
          <w:sz w:val="24"/>
          <w:szCs w:val="24"/>
        </w:rPr>
        <w:t>.</w:t>
      </w:r>
      <w:r w:rsidRPr="00D05790">
        <w:rPr>
          <w:rFonts w:ascii="Times New Roman" w:hAnsi="Times New Roman" w:cs="Times New Roman"/>
          <w:sz w:val="24"/>
          <w:szCs w:val="24"/>
        </w:rPr>
        <w:t xml:space="preserve">   Confirmation of the type of hearing is on </w:t>
      </w:r>
      <w:r w:rsidR="00963126">
        <w:rPr>
          <w:rFonts w:ascii="Times New Roman" w:hAnsi="Times New Roman" w:cs="Times New Roman"/>
          <w:sz w:val="24"/>
          <w:szCs w:val="24"/>
        </w:rPr>
        <w:t>the “</w:t>
      </w:r>
      <w:r w:rsidRPr="00D05790">
        <w:rPr>
          <w:rFonts w:ascii="Times New Roman" w:hAnsi="Times New Roman" w:cs="Times New Roman"/>
          <w:sz w:val="24"/>
          <w:szCs w:val="24"/>
        </w:rPr>
        <w:t>Notice of Hearing</w:t>
      </w:r>
      <w:r w:rsidR="00963126">
        <w:rPr>
          <w:rFonts w:ascii="Times New Roman" w:hAnsi="Times New Roman" w:cs="Times New Roman"/>
          <w:sz w:val="24"/>
          <w:szCs w:val="24"/>
        </w:rPr>
        <w:t>”</w:t>
      </w:r>
      <w:r w:rsidRPr="00D0579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B8E50F" w14:textId="171BF9DF" w:rsidR="00D05790" w:rsidRPr="00D05790" w:rsidRDefault="00D05790">
      <w:pPr>
        <w:rPr>
          <w:rFonts w:ascii="Times New Roman" w:hAnsi="Times New Roman" w:cs="Times New Roman"/>
          <w:sz w:val="24"/>
          <w:szCs w:val="24"/>
        </w:rPr>
      </w:pPr>
      <w:r w:rsidRPr="00D05790">
        <w:rPr>
          <w:rFonts w:ascii="Times New Roman" w:hAnsi="Times New Roman" w:cs="Times New Roman"/>
          <w:sz w:val="24"/>
          <w:szCs w:val="24"/>
        </w:rPr>
        <w:t>Please review your order of referral and notice of hearing for important information.</w:t>
      </w:r>
    </w:p>
    <w:p w14:paraId="446E798B" w14:textId="77777777" w:rsidR="00855401" w:rsidRPr="00855401" w:rsidRDefault="00855401" w:rsidP="0085540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55401">
        <w:rPr>
          <w:rFonts w:ascii="Times New Roman" w:hAnsi="Times New Roman" w:cs="Times New Roman"/>
          <w:b/>
          <w:bCs/>
          <w:sz w:val="24"/>
          <w:szCs w:val="24"/>
        </w:rPr>
        <w:t>PROPOSED REPORTS</w:t>
      </w:r>
    </w:p>
    <w:p w14:paraId="1202D51C" w14:textId="77777777" w:rsidR="000263BD" w:rsidRDefault="00855401" w:rsidP="00855401">
      <w:pPr>
        <w:rPr>
          <w:rFonts w:ascii="Times New Roman" w:hAnsi="Times New Roman" w:cs="Times New Roman"/>
          <w:sz w:val="24"/>
          <w:szCs w:val="24"/>
        </w:rPr>
      </w:pPr>
      <w:r w:rsidRPr="00855401">
        <w:rPr>
          <w:rFonts w:ascii="Times New Roman" w:hAnsi="Times New Roman" w:cs="Times New Roman"/>
          <w:sz w:val="24"/>
          <w:szCs w:val="24"/>
        </w:rPr>
        <w:t xml:space="preserve">If the </w:t>
      </w:r>
      <w:r>
        <w:rPr>
          <w:rFonts w:ascii="Times New Roman" w:hAnsi="Times New Roman" w:cs="Times New Roman"/>
          <w:sz w:val="24"/>
          <w:szCs w:val="24"/>
        </w:rPr>
        <w:t xml:space="preserve">General </w:t>
      </w:r>
      <w:r w:rsidRPr="00855401">
        <w:rPr>
          <w:rFonts w:ascii="Times New Roman" w:hAnsi="Times New Roman" w:cs="Times New Roman"/>
          <w:sz w:val="24"/>
          <w:szCs w:val="24"/>
        </w:rPr>
        <w:t>Magistrate has instructed you to prepare the proposed Reports and Recommendations of General Magistrate</w:t>
      </w:r>
      <w:r w:rsidR="005D34D7">
        <w:rPr>
          <w:rFonts w:ascii="Times New Roman" w:hAnsi="Times New Roman" w:cs="Times New Roman"/>
          <w:sz w:val="24"/>
          <w:szCs w:val="24"/>
        </w:rPr>
        <w:t>,</w:t>
      </w:r>
      <w:r w:rsidRPr="00855401">
        <w:rPr>
          <w:rFonts w:ascii="Times New Roman" w:hAnsi="Times New Roman" w:cs="Times New Roman"/>
          <w:sz w:val="24"/>
          <w:szCs w:val="24"/>
        </w:rPr>
        <w:t xml:space="preserve"> or Recommended Order of Hearing Officer</w:t>
      </w:r>
      <w:r w:rsidR="005D34D7">
        <w:rPr>
          <w:rFonts w:ascii="Times New Roman" w:hAnsi="Times New Roman" w:cs="Times New Roman"/>
          <w:sz w:val="24"/>
          <w:szCs w:val="24"/>
        </w:rPr>
        <w:t>,</w:t>
      </w:r>
      <w:r w:rsidRPr="00855401">
        <w:rPr>
          <w:rFonts w:ascii="Times New Roman" w:hAnsi="Times New Roman" w:cs="Times New Roman"/>
          <w:sz w:val="24"/>
          <w:szCs w:val="24"/>
        </w:rPr>
        <w:t xml:space="preserve"> on their ruling, the proposed report must be submitted to the General Magistrate’s office via </w:t>
      </w:r>
      <w:r w:rsidR="005D34D7">
        <w:rPr>
          <w:rFonts w:ascii="Times New Roman" w:hAnsi="Times New Roman" w:cs="Times New Roman"/>
          <w:sz w:val="24"/>
          <w:szCs w:val="24"/>
        </w:rPr>
        <w:t>courtMA</w:t>
      </w:r>
      <w:r w:rsidRPr="00855401">
        <w:rPr>
          <w:rFonts w:ascii="Times New Roman" w:hAnsi="Times New Roman" w:cs="Times New Roman"/>
          <w:sz w:val="24"/>
          <w:szCs w:val="24"/>
        </w:rPr>
        <w:t xml:space="preserve">P no later than fourteen (14) days after the date of </w:t>
      </w:r>
      <w:r w:rsidR="000263BD">
        <w:rPr>
          <w:rFonts w:ascii="Times New Roman" w:hAnsi="Times New Roman" w:cs="Times New Roman"/>
          <w:sz w:val="24"/>
          <w:szCs w:val="24"/>
        </w:rPr>
        <w:t xml:space="preserve">the </w:t>
      </w:r>
      <w:r w:rsidRPr="00855401">
        <w:rPr>
          <w:rFonts w:ascii="Times New Roman" w:hAnsi="Times New Roman" w:cs="Times New Roman"/>
          <w:sz w:val="24"/>
          <w:szCs w:val="24"/>
        </w:rPr>
        <w:t xml:space="preserve">hearing. </w:t>
      </w:r>
    </w:p>
    <w:p w14:paraId="4A6B34BE" w14:textId="43AF274E" w:rsidR="00855401" w:rsidRPr="00855401" w:rsidRDefault="00855401" w:rsidP="00855401">
      <w:pPr>
        <w:rPr>
          <w:rFonts w:ascii="Times New Roman" w:hAnsi="Times New Roman" w:cs="Times New Roman"/>
          <w:sz w:val="24"/>
          <w:szCs w:val="24"/>
        </w:rPr>
      </w:pPr>
      <w:r w:rsidRPr="00855401">
        <w:rPr>
          <w:rFonts w:ascii="Times New Roman" w:hAnsi="Times New Roman" w:cs="Times New Roman"/>
          <w:sz w:val="24"/>
          <w:szCs w:val="24"/>
        </w:rPr>
        <w:t>Prior to submitting your proposed report</w:t>
      </w:r>
      <w:r w:rsidR="000263BD">
        <w:rPr>
          <w:rFonts w:ascii="Times New Roman" w:hAnsi="Times New Roman" w:cs="Times New Roman"/>
          <w:sz w:val="24"/>
          <w:szCs w:val="24"/>
        </w:rPr>
        <w:t>,</w:t>
      </w:r>
      <w:r w:rsidRPr="00855401">
        <w:rPr>
          <w:rFonts w:ascii="Times New Roman" w:hAnsi="Times New Roman" w:cs="Times New Roman"/>
          <w:sz w:val="24"/>
          <w:szCs w:val="24"/>
        </w:rPr>
        <w:t xml:space="preserve"> please contact the other attorney/party to agree to the form and content of the report.  If </w:t>
      </w:r>
      <w:r w:rsidR="0033274F">
        <w:rPr>
          <w:rFonts w:ascii="Times New Roman" w:hAnsi="Times New Roman" w:cs="Times New Roman"/>
          <w:sz w:val="24"/>
          <w:szCs w:val="24"/>
        </w:rPr>
        <w:t xml:space="preserve">there is a </w:t>
      </w:r>
      <w:r w:rsidRPr="00855401">
        <w:rPr>
          <w:rFonts w:ascii="Times New Roman" w:hAnsi="Times New Roman" w:cs="Times New Roman"/>
          <w:sz w:val="24"/>
          <w:szCs w:val="24"/>
        </w:rPr>
        <w:t>disagree</w:t>
      </w:r>
      <w:r w:rsidR="0033274F">
        <w:rPr>
          <w:rFonts w:ascii="Times New Roman" w:hAnsi="Times New Roman" w:cs="Times New Roman"/>
          <w:sz w:val="24"/>
          <w:szCs w:val="24"/>
        </w:rPr>
        <w:t>ment</w:t>
      </w:r>
      <w:r w:rsidR="00DC508F">
        <w:rPr>
          <w:rFonts w:ascii="Times New Roman" w:hAnsi="Times New Roman" w:cs="Times New Roman"/>
          <w:sz w:val="24"/>
          <w:szCs w:val="24"/>
        </w:rPr>
        <w:t xml:space="preserve"> regarding</w:t>
      </w:r>
      <w:r w:rsidRPr="00855401">
        <w:rPr>
          <w:rFonts w:ascii="Times New Roman" w:hAnsi="Times New Roman" w:cs="Times New Roman"/>
          <w:sz w:val="24"/>
          <w:szCs w:val="24"/>
        </w:rPr>
        <w:t xml:space="preserve"> the proposed form, please contact the </w:t>
      </w:r>
      <w:r w:rsidR="00DC508F">
        <w:rPr>
          <w:rFonts w:ascii="Times New Roman" w:hAnsi="Times New Roman" w:cs="Times New Roman"/>
          <w:sz w:val="24"/>
          <w:szCs w:val="24"/>
        </w:rPr>
        <w:t xml:space="preserve">General </w:t>
      </w:r>
      <w:r w:rsidRPr="00855401">
        <w:rPr>
          <w:rFonts w:ascii="Times New Roman" w:hAnsi="Times New Roman" w:cs="Times New Roman"/>
          <w:sz w:val="24"/>
          <w:szCs w:val="24"/>
        </w:rPr>
        <w:t>Magistrate’s office to submit your proposed report</w:t>
      </w:r>
      <w:r w:rsidR="0002013A">
        <w:rPr>
          <w:rFonts w:ascii="Times New Roman" w:hAnsi="Times New Roman" w:cs="Times New Roman"/>
          <w:sz w:val="24"/>
          <w:szCs w:val="24"/>
        </w:rPr>
        <w:t xml:space="preserve"> within the fourteen (14) day period</w:t>
      </w:r>
      <w:r w:rsidRPr="00855401">
        <w:rPr>
          <w:rFonts w:ascii="Times New Roman" w:hAnsi="Times New Roman" w:cs="Times New Roman"/>
          <w:sz w:val="24"/>
          <w:szCs w:val="24"/>
        </w:rPr>
        <w:t>.</w:t>
      </w:r>
    </w:p>
    <w:p w14:paraId="3EFA7C0D" w14:textId="0DD33595" w:rsidR="00D05790" w:rsidRPr="00D05790" w:rsidRDefault="00D057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5790">
        <w:rPr>
          <w:rFonts w:ascii="Times New Roman" w:hAnsi="Times New Roman" w:cs="Times New Roman"/>
          <w:b/>
          <w:bCs/>
          <w:sz w:val="24"/>
          <w:szCs w:val="24"/>
        </w:rPr>
        <w:t xml:space="preserve">CONTINUANCES   </w:t>
      </w:r>
    </w:p>
    <w:p w14:paraId="6D7F31F8" w14:textId="01EA61BD" w:rsidR="00AF6FC6" w:rsidRPr="00AF6FC6" w:rsidRDefault="00AF6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request for a continuance of a hearing before a General Magistrate must be heard by the General Magistrate.  A notice of cancelation of hearing is insufficient and will not cancel a </w:t>
      </w:r>
      <w:r>
        <w:rPr>
          <w:rFonts w:ascii="Times New Roman" w:hAnsi="Times New Roman" w:cs="Times New Roman"/>
          <w:sz w:val="24"/>
          <w:szCs w:val="24"/>
        </w:rPr>
        <w:lastRenderedPageBreak/>
        <w:t>hearing.  If a case or referral is settled or withdrawn, please contact the General Magistrate’</w:t>
      </w:r>
      <w:r w:rsidR="007B25E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office.</w:t>
      </w:r>
    </w:p>
    <w:p w14:paraId="1C977F56" w14:textId="46B01E17" w:rsidR="004706A4" w:rsidRPr="007B25E2" w:rsidRDefault="004706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5E2">
        <w:rPr>
          <w:rFonts w:ascii="Times New Roman" w:hAnsi="Times New Roman" w:cs="Times New Roman"/>
          <w:b/>
          <w:bCs/>
          <w:sz w:val="24"/>
          <w:szCs w:val="24"/>
        </w:rPr>
        <w:t>REQUEST FOR TRANSCRIPTS</w:t>
      </w:r>
    </w:p>
    <w:p w14:paraId="591FBE4D" w14:textId="6682214C" w:rsidR="004706A4" w:rsidRPr="009B2835" w:rsidRDefault="004706A4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 xml:space="preserve">All </w:t>
      </w:r>
      <w:r w:rsidR="00C07682" w:rsidRPr="009B2835">
        <w:rPr>
          <w:rFonts w:ascii="Times New Roman" w:hAnsi="Times New Roman" w:cs="Times New Roman"/>
          <w:sz w:val="24"/>
          <w:szCs w:val="24"/>
        </w:rPr>
        <w:t xml:space="preserve">hearings before a General Magistrate are recorded electronically.  The recordings are stored </w:t>
      </w:r>
      <w:r w:rsidRPr="009B2835">
        <w:rPr>
          <w:rFonts w:ascii="Times New Roman" w:hAnsi="Times New Roman" w:cs="Times New Roman"/>
          <w:sz w:val="24"/>
          <w:szCs w:val="24"/>
        </w:rPr>
        <w:t xml:space="preserve">by </w:t>
      </w:r>
      <w:r w:rsidR="001F715B">
        <w:rPr>
          <w:rFonts w:ascii="Times New Roman" w:hAnsi="Times New Roman" w:cs="Times New Roman"/>
          <w:sz w:val="24"/>
          <w:szCs w:val="24"/>
        </w:rPr>
        <w:t>a court reporter vendor</w:t>
      </w:r>
      <w:r w:rsidR="00AB66BA">
        <w:rPr>
          <w:rFonts w:ascii="Times New Roman" w:hAnsi="Times New Roman" w:cs="Times New Roman"/>
          <w:sz w:val="24"/>
          <w:szCs w:val="24"/>
        </w:rPr>
        <w:t>,</w:t>
      </w:r>
      <w:r w:rsidR="001F715B">
        <w:rPr>
          <w:rFonts w:ascii="Times New Roman" w:hAnsi="Times New Roman" w:cs="Times New Roman"/>
          <w:sz w:val="24"/>
          <w:szCs w:val="24"/>
        </w:rPr>
        <w:t xml:space="preserve"> </w:t>
      </w:r>
      <w:r w:rsidRPr="009B2835">
        <w:rPr>
          <w:rFonts w:ascii="Times New Roman" w:hAnsi="Times New Roman" w:cs="Times New Roman"/>
          <w:sz w:val="24"/>
          <w:szCs w:val="24"/>
        </w:rPr>
        <w:t>Absolute Digital</w:t>
      </w:r>
      <w:r w:rsidR="00671550">
        <w:rPr>
          <w:rFonts w:ascii="Times New Roman" w:hAnsi="Times New Roman" w:cs="Times New Roman"/>
          <w:sz w:val="24"/>
          <w:szCs w:val="24"/>
        </w:rPr>
        <w:t xml:space="preserve"> Inc.</w:t>
      </w:r>
      <w:r w:rsidRPr="009B2835">
        <w:rPr>
          <w:rFonts w:ascii="Times New Roman" w:hAnsi="Times New Roman" w:cs="Times New Roman"/>
          <w:sz w:val="24"/>
          <w:szCs w:val="24"/>
        </w:rPr>
        <w:t xml:space="preserve">  Please contact Absolute </w:t>
      </w:r>
      <w:r w:rsidR="00AB66BA">
        <w:rPr>
          <w:rFonts w:ascii="Times New Roman" w:hAnsi="Times New Roman" w:cs="Times New Roman"/>
          <w:sz w:val="24"/>
          <w:szCs w:val="24"/>
        </w:rPr>
        <w:t>D</w:t>
      </w:r>
      <w:r w:rsidRPr="009B2835">
        <w:rPr>
          <w:rFonts w:ascii="Times New Roman" w:hAnsi="Times New Roman" w:cs="Times New Roman"/>
          <w:sz w:val="24"/>
          <w:szCs w:val="24"/>
        </w:rPr>
        <w:t xml:space="preserve">igital (305-379-4741 or </w:t>
      </w:r>
      <w:hyperlink r:id="rId6" w:history="1">
        <w:r w:rsidR="009835C7" w:rsidRPr="000A305E">
          <w:rPr>
            <w:rStyle w:val="Hyperlink"/>
            <w:rFonts w:ascii="Times New Roman" w:hAnsi="Times New Roman" w:cs="Times New Roman"/>
            <w:sz w:val="24"/>
            <w:szCs w:val="24"/>
          </w:rPr>
          <w:t>https://absolutedigitalinc.com</w:t>
        </w:r>
      </w:hyperlink>
      <w:r w:rsidR="009835C7">
        <w:rPr>
          <w:rFonts w:ascii="Times New Roman" w:hAnsi="Times New Roman" w:cs="Times New Roman"/>
          <w:sz w:val="24"/>
          <w:szCs w:val="24"/>
        </w:rPr>
        <w:t>)</w:t>
      </w:r>
      <w:r w:rsidRPr="009B2835">
        <w:rPr>
          <w:rFonts w:ascii="Times New Roman" w:hAnsi="Times New Roman" w:cs="Times New Roman"/>
          <w:sz w:val="24"/>
          <w:szCs w:val="24"/>
        </w:rPr>
        <w:t xml:space="preserve"> to arrange obtain</w:t>
      </w:r>
      <w:r w:rsidR="005D1FAB">
        <w:rPr>
          <w:rFonts w:ascii="Times New Roman" w:hAnsi="Times New Roman" w:cs="Times New Roman"/>
          <w:sz w:val="24"/>
          <w:szCs w:val="24"/>
        </w:rPr>
        <w:t>ing</w:t>
      </w:r>
      <w:r w:rsidRPr="009B2835">
        <w:rPr>
          <w:rFonts w:ascii="Times New Roman" w:hAnsi="Times New Roman" w:cs="Times New Roman"/>
          <w:sz w:val="24"/>
          <w:szCs w:val="24"/>
        </w:rPr>
        <w:t xml:space="preserve"> a transcript</w:t>
      </w:r>
      <w:r w:rsidR="005D1FAB">
        <w:rPr>
          <w:rFonts w:ascii="Times New Roman" w:hAnsi="Times New Roman" w:cs="Times New Roman"/>
          <w:sz w:val="24"/>
          <w:szCs w:val="24"/>
        </w:rPr>
        <w:t>.  The cost of the transcript will be your responsib</w:t>
      </w:r>
      <w:r w:rsidR="00EB0381">
        <w:rPr>
          <w:rFonts w:ascii="Times New Roman" w:hAnsi="Times New Roman" w:cs="Times New Roman"/>
          <w:sz w:val="24"/>
          <w:szCs w:val="24"/>
        </w:rPr>
        <w:t>i</w:t>
      </w:r>
      <w:r w:rsidR="005D1FAB">
        <w:rPr>
          <w:rFonts w:ascii="Times New Roman" w:hAnsi="Times New Roman" w:cs="Times New Roman"/>
          <w:sz w:val="24"/>
          <w:szCs w:val="24"/>
        </w:rPr>
        <w:t>lity</w:t>
      </w:r>
      <w:r w:rsidRPr="009B2835">
        <w:rPr>
          <w:rFonts w:ascii="Times New Roman" w:hAnsi="Times New Roman" w:cs="Times New Roman"/>
          <w:sz w:val="24"/>
          <w:szCs w:val="24"/>
        </w:rPr>
        <w:t>.</w:t>
      </w:r>
    </w:p>
    <w:p w14:paraId="1C863DB8" w14:textId="3CB369BF" w:rsidR="00B7310D" w:rsidRPr="007B25E2" w:rsidRDefault="00B731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B25E2">
        <w:rPr>
          <w:rFonts w:ascii="Times New Roman" w:hAnsi="Times New Roman" w:cs="Times New Roman"/>
          <w:b/>
          <w:bCs/>
          <w:sz w:val="24"/>
          <w:szCs w:val="24"/>
        </w:rPr>
        <w:t>INTERPRETERS</w:t>
      </w:r>
    </w:p>
    <w:p w14:paraId="2B41C63B" w14:textId="04F39C3F" w:rsidR="00CA5EB4" w:rsidRPr="009B2835" w:rsidRDefault="00EB0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Interpreters are not provided by the court for hearings. </w:t>
      </w:r>
      <w:r w:rsidR="002A13C0">
        <w:rPr>
          <w:rFonts w:ascii="Times New Roman" w:hAnsi="Times New Roman" w:cs="Times New Roman"/>
          <w:sz w:val="24"/>
          <w:szCs w:val="24"/>
        </w:rPr>
        <w:t xml:space="preserve"> 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If you need an interpreter or your witness </w:t>
      </w:r>
      <w:r w:rsidR="002A13C0">
        <w:rPr>
          <w:rFonts w:ascii="Times New Roman" w:hAnsi="Times New Roman" w:cs="Times New Roman"/>
          <w:sz w:val="24"/>
          <w:szCs w:val="24"/>
        </w:rPr>
        <w:t>requires the use of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 an interpreter</w:t>
      </w:r>
      <w:r w:rsidR="000D6386">
        <w:rPr>
          <w:rFonts w:ascii="Times New Roman" w:hAnsi="Times New Roman" w:cs="Times New Roman"/>
          <w:sz w:val="24"/>
          <w:szCs w:val="24"/>
        </w:rPr>
        <w:t>,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 you must </w:t>
      </w:r>
      <w:r w:rsidR="000D6386">
        <w:rPr>
          <w:rFonts w:ascii="Times New Roman" w:hAnsi="Times New Roman" w:cs="Times New Roman"/>
          <w:sz w:val="24"/>
          <w:szCs w:val="24"/>
        </w:rPr>
        <w:t>arrange to have a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 </w:t>
      </w:r>
      <w:r w:rsidR="00CA5EB4" w:rsidRPr="009B2835">
        <w:rPr>
          <w:rFonts w:ascii="Times New Roman" w:hAnsi="Times New Roman" w:cs="Times New Roman"/>
          <w:b/>
          <w:bCs/>
          <w:sz w:val="24"/>
          <w:szCs w:val="24"/>
        </w:rPr>
        <w:t xml:space="preserve">certified 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interpreter </w:t>
      </w:r>
      <w:r w:rsidR="000D6386">
        <w:rPr>
          <w:rFonts w:ascii="Times New Roman" w:hAnsi="Times New Roman" w:cs="Times New Roman"/>
          <w:sz w:val="24"/>
          <w:szCs w:val="24"/>
        </w:rPr>
        <w:t xml:space="preserve">present </w:t>
      </w:r>
      <w:r w:rsidR="00660F01">
        <w:rPr>
          <w:rFonts w:ascii="Times New Roman" w:hAnsi="Times New Roman" w:cs="Times New Roman"/>
          <w:sz w:val="24"/>
          <w:szCs w:val="24"/>
        </w:rPr>
        <w:t>to</w:t>
      </w:r>
      <w:r w:rsidR="00CA5EB4" w:rsidRPr="009B2835">
        <w:rPr>
          <w:rFonts w:ascii="Times New Roman" w:hAnsi="Times New Roman" w:cs="Times New Roman"/>
          <w:sz w:val="24"/>
          <w:szCs w:val="24"/>
        </w:rPr>
        <w:t xml:space="preserve"> the hearing.</w:t>
      </w:r>
    </w:p>
    <w:p w14:paraId="0337FC62" w14:textId="55A61DED" w:rsidR="009B2835" w:rsidRPr="001F715B" w:rsidRDefault="009B28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F715B">
        <w:rPr>
          <w:rFonts w:ascii="Times New Roman" w:hAnsi="Times New Roman" w:cs="Times New Roman"/>
          <w:b/>
          <w:bCs/>
          <w:sz w:val="24"/>
          <w:szCs w:val="24"/>
        </w:rPr>
        <w:t>EXHIBITS</w:t>
      </w:r>
    </w:p>
    <w:p w14:paraId="1B22F939" w14:textId="29445D84" w:rsidR="00221C8C" w:rsidRDefault="009B2835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>If you are going to be presenting exhibits at the zoom or telephon</w:t>
      </w:r>
      <w:r w:rsidR="00AE700B">
        <w:rPr>
          <w:rFonts w:ascii="Times New Roman" w:hAnsi="Times New Roman" w:cs="Times New Roman"/>
          <w:sz w:val="24"/>
          <w:szCs w:val="24"/>
        </w:rPr>
        <w:t>ic</w:t>
      </w:r>
      <w:r w:rsidRPr="009B2835">
        <w:rPr>
          <w:rFonts w:ascii="Times New Roman" w:hAnsi="Times New Roman" w:cs="Times New Roman"/>
          <w:sz w:val="24"/>
          <w:szCs w:val="24"/>
        </w:rPr>
        <w:t xml:space="preserve"> hearing, you must contact the opposing attorney or party and agree to the exhibits that will be admitted. The exhibits should be marked 1, 2, 3 etc</w:t>
      </w:r>
      <w:r w:rsidR="009835C7">
        <w:rPr>
          <w:rFonts w:ascii="Times New Roman" w:hAnsi="Times New Roman" w:cs="Times New Roman"/>
          <w:sz w:val="24"/>
          <w:szCs w:val="24"/>
        </w:rPr>
        <w:t>.</w:t>
      </w:r>
      <w:r w:rsidRPr="009B2835">
        <w:rPr>
          <w:rFonts w:ascii="Times New Roman" w:hAnsi="Times New Roman" w:cs="Times New Roman"/>
          <w:sz w:val="24"/>
          <w:szCs w:val="24"/>
        </w:rPr>
        <w:t xml:space="preserve"> for th</w:t>
      </w:r>
      <w:r w:rsidR="00D3058F">
        <w:rPr>
          <w:rFonts w:ascii="Times New Roman" w:hAnsi="Times New Roman" w:cs="Times New Roman"/>
          <w:sz w:val="24"/>
          <w:szCs w:val="24"/>
        </w:rPr>
        <w:t xml:space="preserve">ose associated to the </w:t>
      </w:r>
      <w:r w:rsidRPr="009B2835">
        <w:rPr>
          <w:rFonts w:ascii="Times New Roman" w:hAnsi="Times New Roman" w:cs="Times New Roman"/>
          <w:sz w:val="24"/>
          <w:szCs w:val="24"/>
        </w:rPr>
        <w:t>petitioner and A, B, C etc. for th</w:t>
      </w:r>
      <w:r w:rsidR="00D3058F">
        <w:rPr>
          <w:rFonts w:ascii="Times New Roman" w:hAnsi="Times New Roman" w:cs="Times New Roman"/>
          <w:sz w:val="24"/>
          <w:szCs w:val="24"/>
        </w:rPr>
        <w:t xml:space="preserve">ose associated to the </w:t>
      </w:r>
      <w:r w:rsidRPr="009B2835">
        <w:rPr>
          <w:rFonts w:ascii="Times New Roman" w:hAnsi="Times New Roman" w:cs="Times New Roman"/>
          <w:sz w:val="24"/>
          <w:szCs w:val="24"/>
        </w:rPr>
        <w:t xml:space="preserve">respondent. </w:t>
      </w:r>
    </w:p>
    <w:p w14:paraId="60D6E4FD" w14:textId="494C2018" w:rsidR="009B2835" w:rsidRDefault="00221C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exhibit list must be prepared an</w:t>
      </w:r>
      <w:r w:rsidR="007672B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submitted in advance (7 working days) of the hearing date.</w:t>
      </w:r>
      <w:r w:rsidR="00A7213E">
        <w:rPr>
          <w:rFonts w:ascii="Times New Roman" w:hAnsi="Times New Roman" w:cs="Times New Roman"/>
          <w:sz w:val="24"/>
          <w:szCs w:val="24"/>
        </w:rPr>
        <w:t xml:space="preserve"> In addition, you must provide a copy of the exhibit list to the opposing party or their attorney (if they are repr</w:t>
      </w:r>
      <w:r w:rsidR="00271A35">
        <w:rPr>
          <w:rFonts w:ascii="Times New Roman" w:hAnsi="Times New Roman" w:cs="Times New Roman"/>
          <w:sz w:val="24"/>
          <w:szCs w:val="24"/>
        </w:rPr>
        <w:t>e</w:t>
      </w:r>
      <w:r w:rsidR="00A7213E">
        <w:rPr>
          <w:rFonts w:ascii="Times New Roman" w:hAnsi="Times New Roman" w:cs="Times New Roman"/>
          <w:sz w:val="24"/>
          <w:szCs w:val="24"/>
        </w:rPr>
        <w:t>sented by counsel).</w:t>
      </w:r>
      <w:r w:rsidR="00271A35">
        <w:rPr>
          <w:rFonts w:ascii="Times New Roman" w:hAnsi="Times New Roman" w:cs="Times New Roman"/>
          <w:sz w:val="24"/>
          <w:szCs w:val="24"/>
        </w:rPr>
        <w:t xml:space="preserve"> If you fail to provide a copy of the exhi</w:t>
      </w:r>
      <w:r w:rsidR="004E4313">
        <w:rPr>
          <w:rFonts w:ascii="Times New Roman" w:hAnsi="Times New Roman" w:cs="Times New Roman"/>
          <w:sz w:val="24"/>
          <w:szCs w:val="24"/>
        </w:rPr>
        <w:t>b</w:t>
      </w:r>
      <w:r w:rsidR="00271A35">
        <w:rPr>
          <w:rFonts w:ascii="Times New Roman" w:hAnsi="Times New Roman" w:cs="Times New Roman"/>
          <w:sz w:val="24"/>
          <w:szCs w:val="24"/>
        </w:rPr>
        <w:t>i</w:t>
      </w:r>
      <w:r w:rsidR="004E4313">
        <w:rPr>
          <w:rFonts w:ascii="Times New Roman" w:hAnsi="Times New Roman" w:cs="Times New Roman"/>
          <w:sz w:val="24"/>
          <w:szCs w:val="24"/>
        </w:rPr>
        <w:t>t</w:t>
      </w:r>
      <w:r w:rsidR="00271A35">
        <w:rPr>
          <w:rFonts w:ascii="Times New Roman" w:hAnsi="Times New Roman" w:cs="Times New Roman"/>
          <w:sz w:val="24"/>
          <w:szCs w:val="24"/>
        </w:rPr>
        <w:t xml:space="preserve"> list and /or to file a</w:t>
      </w:r>
      <w:r w:rsidR="004E4313">
        <w:rPr>
          <w:rFonts w:ascii="Times New Roman" w:hAnsi="Times New Roman" w:cs="Times New Roman"/>
          <w:sz w:val="24"/>
          <w:szCs w:val="24"/>
        </w:rPr>
        <w:t xml:space="preserve"> </w:t>
      </w:r>
      <w:r w:rsidR="00271A35">
        <w:rPr>
          <w:rFonts w:ascii="Times New Roman" w:hAnsi="Times New Roman" w:cs="Times New Roman"/>
          <w:sz w:val="24"/>
          <w:szCs w:val="24"/>
        </w:rPr>
        <w:t>copy of the exhi</w:t>
      </w:r>
      <w:r w:rsidR="004E4313">
        <w:rPr>
          <w:rFonts w:ascii="Times New Roman" w:hAnsi="Times New Roman" w:cs="Times New Roman"/>
          <w:sz w:val="24"/>
          <w:szCs w:val="24"/>
        </w:rPr>
        <w:t>bi</w:t>
      </w:r>
      <w:r w:rsidR="00271A35">
        <w:rPr>
          <w:rFonts w:ascii="Times New Roman" w:hAnsi="Times New Roman" w:cs="Times New Roman"/>
          <w:sz w:val="24"/>
          <w:szCs w:val="24"/>
        </w:rPr>
        <w:t xml:space="preserve">t list seven (7) days prior </w:t>
      </w:r>
      <w:r w:rsidR="004E4313">
        <w:rPr>
          <w:rFonts w:ascii="Times New Roman" w:hAnsi="Times New Roman" w:cs="Times New Roman"/>
          <w:sz w:val="24"/>
          <w:szCs w:val="24"/>
        </w:rPr>
        <w:t>t</w:t>
      </w:r>
      <w:r w:rsidR="00271A35">
        <w:rPr>
          <w:rFonts w:ascii="Times New Roman" w:hAnsi="Times New Roman" w:cs="Times New Roman"/>
          <w:sz w:val="24"/>
          <w:szCs w:val="24"/>
        </w:rPr>
        <w:t>o the hearing, you may not be able to get the exh</w:t>
      </w:r>
      <w:r w:rsidR="00C135B6">
        <w:rPr>
          <w:rFonts w:ascii="Times New Roman" w:hAnsi="Times New Roman" w:cs="Times New Roman"/>
          <w:sz w:val="24"/>
          <w:szCs w:val="24"/>
        </w:rPr>
        <w:t>i</w:t>
      </w:r>
      <w:r w:rsidR="00271A35">
        <w:rPr>
          <w:rFonts w:ascii="Times New Roman" w:hAnsi="Times New Roman" w:cs="Times New Roman"/>
          <w:sz w:val="24"/>
          <w:szCs w:val="24"/>
        </w:rPr>
        <w:t>bits admitted on the day of the hea</w:t>
      </w:r>
      <w:r w:rsidR="00C135B6">
        <w:rPr>
          <w:rFonts w:ascii="Times New Roman" w:hAnsi="Times New Roman" w:cs="Times New Roman"/>
          <w:sz w:val="24"/>
          <w:szCs w:val="24"/>
        </w:rPr>
        <w:t>r</w:t>
      </w:r>
      <w:r w:rsidR="00271A35">
        <w:rPr>
          <w:rFonts w:ascii="Times New Roman" w:hAnsi="Times New Roman" w:cs="Times New Roman"/>
          <w:sz w:val="24"/>
          <w:szCs w:val="24"/>
        </w:rPr>
        <w:t>ing.  If there is a dispute as to the admissibility of the prop</w:t>
      </w:r>
      <w:r w:rsidR="00C135B6">
        <w:rPr>
          <w:rFonts w:ascii="Times New Roman" w:hAnsi="Times New Roman" w:cs="Times New Roman"/>
          <w:sz w:val="24"/>
          <w:szCs w:val="24"/>
        </w:rPr>
        <w:t>o</w:t>
      </w:r>
      <w:r w:rsidR="00271A35">
        <w:rPr>
          <w:rFonts w:ascii="Times New Roman" w:hAnsi="Times New Roman" w:cs="Times New Roman"/>
          <w:sz w:val="24"/>
          <w:szCs w:val="24"/>
        </w:rPr>
        <w:t>sed e</w:t>
      </w:r>
      <w:r w:rsidR="004E4313">
        <w:rPr>
          <w:rFonts w:ascii="Times New Roman" w:hAnsi="Times New Roman" w:cs="Times New Roman"/>
          <w:sz w:val="24"/>
          <w:szCs w:val="24"/>
        </w:rPr>
        <w:t>x</w:t>
      </w:r>
      <w:r w:rsidR="00271A35">
        <w:rPr>
          <w:rFonts w:ascii="Times New Roman" w:hAnsi="Times New Roman" w:cs="Times New Roman"/>
          <w:sz w:val="24"/>
          <w:szCs w:val="24"/>
        </w:rPr>
        <w:t>h</w:t>
      </w:r>
      <w:r w:rsidR="004E4313">
        <w:rPr>
          <w:rFonts w:ascii="Times New Roman" w:hAnsi="Times New Roman" w:cs="Times New Roman"/>
          <w:sz w:val="24"/>
          <w:szCs w:val="24"/>
        </w:rPr>
        <w:t>i</w:t>
      </w:r>
      <w:r w:rsidR="00271A35">
        <w:rPr>
          <w:rFonts w:ascii="Times New Roman" w:hAnsi="Times New Roman" w:cs="Times New Roman"/>
          <w:sz w:val="24"/>
          <w:szCs w:val="24"/>
        </w:rPr>
        <w:t>bits, contact General Magistra</w:t>
      </w:r>
      <w:r w:rsidR="004E4313">
        <w:rPr>
          <w:rFonts w:ascii="Times New Roman" w:hAnsi="Times New Roman" w:cs="Times New Roman"/>
          <w:sz w:val="24"/>
          <w:szCs w:val="24"/>
        </w:rPr>
        <w:t>t</w:t>
      </w:r>
      <w:r w:rsidR="00271A35">
        <w:rPr>
          <w:rFonts w:ascii="Times New Roman" w:hAnsi="Times New Roman" w:cs="Times New Roman"/>
          <w:sz w:val="24"/>
          <w:szCs w:val="24"/>
        </w:rPr>
        <w:t xml:space="preserve">e </w:t>
      </w:r>
      <w:r w:rsidR="00CC4BE4">
        <w:rPr>
          <w:rFonts w:ascii="Times New Roman" w:hAnsi="Times New Roman" w:cs="Times New Roman"/>
          <w:sz w:val="24"/>
          <w:szCs w:val="24"/>
        </w:rPr>
        <w:t>KARK S.H. BROWN’S</w:t>
      </w:r>
      <w:r w:rsidR="00C135B6">
        <w:rPr>
          <w:rFonts w:ascii="Times New Roman" w:hAnsi="Times New Roman" w:cs="Times New Roman"/>
          <w:sz w:val="24"/>
          <w:szCs w:val="24"/>
        </w:rPr>
        <w:t xml:space="preserve"> office at </w:t>
      </w:r>
      <w:r w:rsidR="00C135B6">
        <w:rPr>
          <w:rFonts w:ascii="Times New Roman" w:hAnsi="Times New Roman" w:cs="Times New Roman"/>
          <w:b/>
          <w:bCs/>
          <w:sz w:val="24"/>
          <w:szCs w:val="24"/>
        </w:rPr>
        <w:t>305-349-5</w:t>
      </w:r>
      <w:r w:rsidR="00CC4BE4">
        <w:rPr>
          <w:rFonts w:ascii="Times New Roman" w:hAnsi="Times New Roman" w:cs="Times New Roman"/>
          <w:b/>
          <w:bCs/>
          <w:sz w:val="24"/>
          <w:szCs w:val="24"/>
        </w:rPr>
        <w:t>714</w:t>
      </w:r>
      <w:r w:rsidR="00465F90">
        <w:rPr>
          <w:rFonts w:ascii="Times New Roman" w:hAnsi="Times New Roman" w:cs="Times New Roman"/>
          <w:sz w:val="24"/>
          <w:szCs w:val="24"/>
        </w:rPr>
        <w:t xml:space="preserve"> to arrange a Zoom or telephonic hearing prior to the scheduled hearing to resolve the exhibit dispute</w:t>
      </w:r>
      <w:r w:rsidR="003C5F22">
        <w:rPr>
          <w:rFonts w:ascii="Times New Roman" w:hAnsi="Times New Roman" w:cs="Times New Roman"/>
          <w:sz w:val="24"/>
          <w:szCs w:val="24"/>
        </w:rPr>
        <w:t>.</w:t>
      </w:r>
    </w:p>
    <w:p w14:paraId="113FF06E" w14:textId="77777777" w:rsidR="00893211" w:rsidRDefault="00961F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EMAIL ADDRESS</w:t>
      </w:r>
    </w:p>
    <w:p w14:paraId="4924F7A4" w14:textId="5624989C" w:rsidR="00961F31" w:rsidRPr="00893211" w:rsidRDefault="008932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3211">
        <w:rPr>
          <w:rFonts w:ascii="Times New Roman" w:hAnsi="Times New Roman" w:cs="Times New Roman"/>
          <w:sz w:val="24"/>
          <w:szCs w:val="24"/>
        </w:rPr>
        <w:t>P</w:t>
      </w:r>
      <w:r w:rsidR="00961F31">
        <w:rPr>
          <w:rFonts w:ascii="Times New Roman" w:hAnsi="Times New Roman" w:cs="Times New Roman"/>
          <w:sz w:val="24"/>
          <w:szCs w:val="24"/>
        </w:rPr>
        <w:t xml:space="preserve">lease make sure that you register your email address </w:t>
      </w:r>
      <w:r w:rsidR="0061541F">
        <w:rPr>
          <w:rFonts w:ascii="Times New Roman" w:hAnsi="Times New Roman" w:cs="Times New Roman"/>
          <w:sz w:val="24"/>
          <w:szCs w:val="24"/>
        </w:rPr>
        <w:t xml:space="preserve">and mailing address </w:t>
      </w:r>
      <w:r w:rsidR="00961F31">
        <w:rPr>
          <w:rFonts w:ascii="Times New Roman" w:hAnsi="Times New Roman" w:cs="Times New Roman"/>
          <w:sz w:val="24"/>
          <w:szCs w:val="24"/>
        </w:rPr>
        <w:t>with the Clerk of the Court</w:t>
      </w:r>
      <w:r>
        <w:rPr>
          <w:rFonts w:ascii="Times New Roman" w:hAnsi="Times New Roman" w:cs="Times New Roman"/>
          <w:sz w:val="24"/>
          <w:szCs w:val="24"/>
        </w:rPr>
        <w:t xml:space="preserve"> to receive notices of hearing and orders</w:t>
      </w:r>
      <w:r w:rsidR="0061541F">
        <w:rPr>
          <w:rFonts w:ascii="Times New Roman" w:hAnsi="Times New Roman" w:cs="Times New Roman"/>
          <w:sz w:val="24"/>
          <w:szCs w:val="24"/>
        </w:rPr>
        <w:t xml:space="preserve">.  You may </w:t>
      </w:r>
      <w:r w:rsidR="00780EF5">
        <w:rPr>
          <w:rFonts w:ascii="Times New Roman" w:hAnsi="Times New Roman" w:cs="Times New Roman"/>
          <w:sz w:val="24"/>
          <w:szCs w:val="24"/>
        </w:rPr>
        <w:t>obtain a copy of the Clerk’s</w:t>
      </w:r>
      <w:r w:rsidR="0096214C">
        <w:rPr>
          <w:rFonts w:ascii="Times New Roman" w:hAnsi="Times New Roman" w:cs="Times New Roman"/>
          <w:sz w:val="24"/>
          <w:szCs w:val="24"/>
        </w:rPr>
        <w:t xml:space="preserve"> form at</w:t>
      </w:r>
      <w:r w:rsidR="00371445">
        <w:rPr>
          <w:rFonts w:ascii="Times New Roman" w:hAnsi="Times New Roman" w:cs="Times New Roman"/>
          <w:sz w:val="24"/>
          <w:szCs w:val="24"/>
        </w:rPr>
        <w:t>:</w:t>
      </w:r>
      <w:r w:rsidR="0096214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371445">
          <w:rPr>
            <w:rStyle w:val="Hyperlink"/>
            <w:rFonts w:ascii="Times New Roman" w:hAnsi="Times New Roman" w:cs="Times New Roman"/>
            <w:sz w:val="24"/>
            <w:szCs w:val="24"/>
          </w:rPr>
          <w:t>Notice of Current Mailing and E-Mail Address</w:t>
        </w:r>
      </w:hyperlink>
      <w:r w:rsidR="003714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D2E186" w14:textId="71B108BE" w:rsidR="00CA5EB4" w:rsidRPr="00660F01" w:rsidRDefault="00CA5E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F01">
        <w:rPr>
          <w:rFonts w:ascii="Times New Roman" w:hAnsi="Times New Roman" w:cs="Times New Roman"/>
          <w:b/>
          <w:bCs/>
          <w:sz w:val="24"/>
          <w:szCs w:val="24"/>
        </w:rPr>
        <w:t>OTHER INSTRUCTIONS</w:t>
      </w:r>
    </w:p>
    <w:p w14:paraId="71728A26" w14:textId="41281B37" w:rsidR="002532B8" w:rsidRPr="00C54FB3" w:rsidRDefault="00C54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Children may not be brought to the </w:t>
      </w:r>
      <w:r w:rsidR="0081766B">
        <w:rPr>
          <w:rFonts w:ascii="Times New Roman" w:hAnsi="Times New Roman" w:cs="Times New Roman"/>
          <w:sz w:val="24"/>
          <w:szCs w:val="24"/>
        </w:rPr>
        <w:t xml:space="preserve">courthouse or to the </w:t>
      </w:r>
      <w:r>
        <w:rPr>
          <w:rFonts w:ascii="Times New Roman" w:hAnsi="Times New Roman" w:cs="Times New Roman"/>
          <w:sz w:val="24"/>
          <w:szCs w:val="24"/>
        </w:rPr>
        <w:t xml:space="preserve">hearing without </w:t>
      </w:r>
      <w:r w:rsidR="005A299E">
        <w:rPr>
          <w:rFonts w:ascii="Times New Roman" w:hAnsi="Times New Roman" w:cs="Times New Roman"/>
          <w:sz w:val="24"/>
          <w:szCs w:val="24"/>
        </w:rPr>
        <w:t xml:space="preserve">first </w:t>
      </w:r>
      <w:r w:rsidR="0081766B">
        <w:rPr>
          <w:rFonts w:ascii="Times New Roman" w:hAnsi="Times New Roman" w:cs="Times New Roman"/>
          <w:sz w:val="24"/>
          <w:szCs w:val="24"/>
        </w:rPr>
        <w:t xml:space="preserve">obtaining </w:t>
      </w:r>
      <w:r>
        <w:rPr>
          <w:rFonts w:ascii="Times New Roman" w:hAnsi="Times New Roman" w:cs="Times New Roman"/>
          <w:sz w:val="24"/>
          <w:szCs w:val="24"/>
        </w:rPr>
        <w:t>a court order.</w:t>
      </w:r>
    </w:p>
    <w:p w14:paraId="16E5E847" w14:textId="522ABE21" w:rsidR="006F1998" w:rsidRPr="00660F01" w:rsidRDefault="00660F01">
      <w:pPr>
        <w:rPr>
          <w:rFonts w:ascii="Times New Roman" w:hAnsi="Times New Roman" w:cs="Times New Roman"/>
          <w:sz w:val="24"/>
          <w:szCs w:val="24"/>
        </w:rPr>
      </w:pPr>
      <w:r w:rsidRPr="00660F01">
        <w:rPr>
          <w:rFonts w:ascii="Times New Roman" w:hAnsi="Times New Roman" w:cs="Times New Roman"/>
          <w:b/>
          <w:bCs/>
          <w:sz w:val="24"/>
          <w:szCs w:val="24"/>
        </w:rPr>
        <w:t>GENERAL MAGISTRATE C</w:t>
      </w:r>
      <w:r w:rsidR="006F1998" w:rsidRPr="00660F01">
        <w:rPr>
          <w:rFonts w:ascii="Times New Roman" w:hAnsi="Times New Roman" w:cs="Times New Roman"/>
          <w:b/>
          <w:bCs/>
          <w:sz w:val="24"/>
          <w:szCs w:val="24"/>
        </w:rPr>
        <w:t>ONTACT</w:t>
      </w:r>
      <w:r w:rsidR="00C07682" w:rsidRPr="00660F01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</w:p>
    <w:p w14:paraId="7C8F8B36" w14:textId="5B5BCE2F" w:rsidR="006F1998" w:rsidRPr="009B2835" w:rsidRDefault="006F1998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>Office 305-349-5</w:t>
      </w:r>
      <w:r w:rsidR="00CC4BE4">
        <w:rPr>
          <w:rFonts w:ascii="Times New Roman" w:hAnsi="Times New Roman" w:cs="Times New Roman"/>
          <w:sz w:val="24"/>
          <w:szCs w:val="24"/>
        </w:rPr>
        <w:t>714</w:t>
      </w:r>
    </w:p>
    <w:p w14:paraId="5FE92801" w14:textId="555025FC" w:rsidR="0063432D" w:rsidRDefault="006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8" w:history="1">
        <w:r w:rsidR="00CC4BE4" w:rsidRPr="00132635">
          <w:rPr>
            <w:rStyle w:val="Hyperlink"/>
            <w:rFonts w:ascii="Times New Roman" w:hAnsi="Times New Roman" w:cs="Times New Roman"/>
            <w:sz w:val="24"/>
            <w:szCs w:val="24"/>
          </w:rPr>
          <w:t>11thfcgm10@jud11.flcourts.org</w:t>
        </w:r>
      </w:hyperlink>
    </w:p>
    <w:p w14:paraId="7ED8DEC1" w14:textId="77777777" w:rsidR="0063432D" w:rsidRDefault="006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Courthouse Address:</w:t>
      </w:r>
    </w:p>
    <w:p w14:paraId="7BF5B577" w14:textId="772D3DDA" w:rsidR="006F1998" w:rsidRPr="009B2835" w:rsidRDefault="00634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Lawson E. Thomas Courthouse Center-Directions</w:t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175 N.W. 1st Av</w:t>
      </w:r>
      <w:r w:rsidR="003F772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nu</w:t>
      </w:r>
      <w:r w:rsidR="003F772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, Suite 17</w:t>
      </w:r>
      <w:r w:rsidR="00CC4BE4">
        <w:rPr>
          <w:rFonts w:ascii="Times New Roman" w:hAnsi="Times New Roman" w:cs="Times New Roman"/>
          <w:sz w:val="24"/>
          <w:szCs w:val="24"/>
        </w:rPr>
        <w:t>39</w:t>
      </w:r>
      <w:r w:rsidR="003F772E">
        <w:rPr>
          <w:rFonts w:ascii="Times New Roman" w:hAnsi="Times New Roman" w:cs="Times New Roman"/>
          <w:sz w:val="24"/>
          <w:szCs w:val="24"/>
        </w:rPr>
        <w:t xml:space="preserve"> </w:t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3F772E">
        <w:rPr>
          <w:rFonts w:ascii="Times New Roman" w:hAnsi="Times New Roman" w:cs="Times New Roman"/>
          <w:sz w:val="24"/>
          <w:szCs w:val="24"/>
        </w:rPr>
        <w:tab/>
      </w:r>
      <w:r w:rsidR="007A5140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="003F772E">
        <w:rPr>
          <w:rFonts w:ascii="Times New Roman" w:hAnsi="Times New Roman" w:cs="Times New Roman"/>
          <w:sz w:val="24"/>
          <w:szCs w:val="24"/>
        </w:rPr>
        <w:t>Miami, Florida 33128</w:t>
      </w:r>
      <w:r w:rsidR="006F1998" w:rsidRPr="009B28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E3E6C3" w14:textId="77777777" w:rsidR="0081766B" w:rsidRDefault="008176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9CC8DF" w14:textId="290F8EBE" w:rsidR="006F1998" w:rsidRPr="00660F01" w:rsidRDefault="006F199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60F01">
        <w:rPr>
          <w:rFonts w:ascii="Times New Roman" w:hAnsi="Times New Roman" w:cs="Times New Roman"/>
          <w:b/>
          <w:bCs/>
          <w:sz w:val="24"/>
          <w:szCs w:val="24"/>
        </w:rPr>
        <w:t>RESOURCES</w:t>
      </w:r>
    </w:p>
    <w:p w14:paraId="14A77CB1" w14:textId="066E9368" w:rsidR="00F0244F" w:rsidRPr="00C43F31" w:rsidRDefault="00F37BA4" w:rsidP="00C43F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43F31">
        <w:rPr>
          <w:rFonts w:ascii="Times New Roman" w:hAnsi="Times New Roman" w:cs="Times New Roman"/>
          <w:sz w:val="24"/>
          <w:szCs w:val="24"/>
        </w:rPr>
        <w:t>T</w:t>
      </w:r>
      <w:r w:rsidR="004706A4" w:rsidRPr="00C43F31">
        <w:rPr>
          <w:rFonts w:ascii="Times New Roman" w:hAnsi="Times New Roman" w:cs="Times New Roman"/>
          <w:sz w:val="24"/>
          <w:szCs w:val="24"/>
        </w:rPr>
        <w:t>o file a pleading and receive court doc</w:t>
      </w:r>
      <w:r w:rsidR="00F0244F" w:rsidRPr="00C43F31">
        <w:rPr>
          <w:rFonts w:ascii="Times New Roman" w:hAnsi="Times New Roman" w:cs="Times New Roman"/>
          <w:sz w:val="24"/>
          <w:szCs w:val="24"/>
        </w:rPr>
        <w:t>uments</w:t>
      </w:r>
      <w:r w:rsidR="004706A4" w:rsidRPr="00C43F31">
        <w:rPr>
          <w:rFonts w:ascii="Times New Roman" w:hAnsi="Times New Roman" w:cs="Times New Roman"/>
          <w:sz w:val="24"/>
          <w:szCs w:val="24"/>
        </w:rPr>
        <w:t xml:space="preserve"> via email, </w:t>
      </w:r>
      <w:r w:rsidR="00C07682" w:rsidRPr="00C43F31">
        <w:rPr>
          <w:rFonts w:ascii="Times New Roman" w:hAnsi="Times New Roman" w:cs="Times New Roman"/>
          <w:sz w:val="24"/>
          <w:szCs w:val="24"/>
        </w:rPr>
        <w:t xml:space="preserve">please </w:t>
      </w:r>
      <w:r w:rsidR="004706A4" w:rsidRPr="00C43F31">
        <w:rPr>
          <w:rFonts w:ascii="Times New Roman" w:hAnsi="Times New Roman" w:cs="Times New Roman"/>
          <w:sz w:val="24"/>
          <w:szCs w:val="24"/>
        </w:rPr>
        <w:t xml:space="preserve">register  </w:t>
      </w:r>
      <w:hyperlink r:id="rId9" w:history="1">
        <w:r w:rsidR="004706A4" w:rsidRPr="00C43F31">
          <w:rPr>
            <w:rStyle w:val="Hyperlink"/>
            <w:rFonts w:ascii="Times New Roman" w:hAnsi="Times New Roman" w:cs="Times New Roman"/>
            <w:sz w:val="24"/>
            <w:szCs w:val="24"/>
          </w:rPr>
          <w:t>https://myflcourtacess.com</w:t>
        </w:r>
      </w:hyperlink>
      <w:r w:rsidR="004706A4" w:rsidRPr="00C43F31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93C4105" w14:textId="642C1A15" w:rsidR="00F0244F" w:rsidRPr="002532B8" w:rsidRDefault="004706A4" w:rsidP="002532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B8">
        <w:rPr>
          <w:rFonts w:ascii="Times New Roman" w:hAnsi="Times New Roman" w:cs="Times New Roman"/>
          <w:sz w:val="24"/>
          <w:szCs w:val="24"/>
        </w:rPr>
        <w:t>Self</w:t>
      </w:r>
      <w:r w:rsidR="00F37BA4" w:rsidRPr="002532B8">
        <w:rPr>
          <w:rFonts w:ascii="Times New Roman" w:hAnsi="Times New Roman" w:cs="Times New Roman"/>
          <w:sz w:val="24"/>
          <w:szCs w:val="24"/>
        </w:rPr>
        <w:t>-</w:t>
      </w:r>
      <w:r w:rsidRPr="002532B8">
        <w:rPr>
          <w:rFonts w:ascii="Times New Roman" w:hAnsi="Times New Roman" w:cs="Times New Roman"/>
          <w:sz w:val="24"/>
          <w:szCs w:val="24"/>
        </w:rPr>
        <w:t>represented litigan</w:t>
      </w:r>
      <w:r w:rsidR="00F0244F" w:rsidRPr="002532B8">
        <w:rPr>
          <w:rFonts w:ascii="Times New Roman" w:hAnsi="Times New Roman" w:cs="Times New Roman"/>
          <w:sz w:val="24"/>
          <w:szCs w:val="24"/>
        </w:rPr>
        <w:t>t</w:t>
      </w:r>
      <w:r w:rsidRPr="002532B8">
        <w:rPr>
          <w:rFonts w:ascii="Times New Roman" w:hAnsi="Times New Roman" w:cs="Times New Roman"/>
          <w:sz w:val="24"/>
          <w:szCs w:val="24"/>
        </w:rPr>
        <w:t xml:space="preserve">s can </w:t>
      </w:r>
      <w:r w:rsidR="00A01BD6" w:rsidRPr="002532B8">
        <w:rPr>
          <w:rFonts w:ascii="Times New Roman" w:hAnsi="Times New Roman" w:cs="Times New Roman"/>
          <w:sz w:val="24"/>
          <w:szCs w:val="24"/>
        </w:rPr>
        <w:t xml:space="preserve">seek assistance at:                              </w:t>
      </w:r>
      <w:hyperlink r:id="rId10" w:history="1">
        <w:r w:rsidR="009835C7" w:rsidRPr="000A305E">
          <w:rPr>
            <w:rStyle w:val="Hyperlink"/>
            <w:rFonts w:ascii="Times New Roman" w:hAnsi="Times New Roman" w:cs="Times New Roman"/>
            <w:sz w:val="24"/>
            <w:szCs w:val="24"/>
          </w:rPr>
          <w:t>https://www.jud11.flcourts.org/Family-Court-Self-Help-Program</w:t>
        </w:r>
      </w:hyperlink>
      <w:r w:rsidR="009835C7">
        <w:rPr>
          <w:rFonts w:ascii="Times New Roman" w:hAnsi="Times New Roman" w:cs="Times New Roman"/>
          <w:sz w:val="24"/>
          <w:szCs w:val="24"/>
        </w:rPr>
        <w:t xml:space="preserve"> </w:t>
      </w:r>
      <w:r w:rsidR="00F0244F" w:rsidRPr="002532B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21C1AFB" w14:textId="1B5D62F1" w:rsidR="00ED7696" w:rsidRPr="002532B8" w:rsidRDefault="00A01BD6" w:rsidP="002532B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532B8">
        <w:rPr>
          <w:rFonts w:ascii="Times New Roman" w:hAnsi="Times New Roman" w:cs="Times New Roman"/>
          <w:sz w:val="24"/>
          <w:szCs w:val="24"/>
        </w:rPr>
        <w:t>courtM</w:t>
      </w:r>
      <w:r w:rsidR="00F0244F" w:rsidRPr="002532B8">
        <w:rPr>
          <w:rFonts w:ascii="Times New Roman" w:hAnsi="Times New Roman" w:cs="Times New Roman"/>
          <w:sz w:val="24"/>
          <w:szCs w:val="24"/>
        </w:rPr>
        <w:t>AP</w:t>
      </w:r>
      <w:r w:rsidRPr="002532B8">
        <w:rPr>
          <w:rFonts w:ascii="Times New Roman" w:hAnsi="Times New Roman" w:cs="Times New Roman"/>
          <w:sz w:val="24"/>
          <w:szCs w:val="24"/>
        </w:rPr>
        <w:t>:</w:t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Pr="002532B8">
        <w:rPr>
          <w:rFonts w:ascii="Times New Roman" w:hAnsi="Times New Roman" w:cs="Times New Roman"/>
          <w:sz w:val="24"/>
          <w:szCs w:val="24"/>
        </w:rPr>
        <w:tab/>
      </w:r>
      <w:r w:rsidR="00F0244F" w:rsidRPr="002532B8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9835C7" w:rsidRPr="000A305E">
          <w:rPr>
            <w:rStyle w:val="Hyperlink"/>
            <w:rFonts w:ascii="Times New Roman" w:hAnsi="Times New Roman" w:cs="Times New Roman"/>
            <w:sz w:val="24"/>
            <w:szCs w:val="24"/>
          </w:rPr>
          <w:t>https://www.jud11.flcourts.org/Programs-and-Services/Online-Services/courtmap</w:t>
        </w:r>
      </w:hyperlink>
      <w:r w:rsidR="009835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4FB3DF" w14:textId="77777777" w:rsidR="00ED7696" w:rsidRDefault="00ED7696">
      <w:pPr>
        <w:rPr>
          <w:rFonts w:ascii="Times New Roman" w:hAnsi="Times New Roman" w:cs="Times New Roman"/>
          <w:sz w:val="24"/>
          <w:szCs w:val="24"/>
        </w:rPr>
      </w:pPr>
    </w:p>
    <w:p w14:paraId="653B30EC" w14:textId="77777777" w:rsidR="00D05790" w:rsidRDefault="00D05790" w:rsidP="00ED7696">
      <w:pPr>
        <w:rPr>
          <w:rFonts w:ascii="Times New Roman" w:hAnsi="Times New Roman" w:cs="Times New Roman"/>
          <w:sz w:val="24"/>
          <w:szCs w:val="24"/>
        </w:rPr>
      </w:pPr>
    </w:p>
    <w:p w14:paraId="08D516E6" w14:textId="2AA725C5" w:rsidR="004706A4" w:rsidRPr="009B2835" w:rsidRDefault="00F0244F" w:rsidP="00ED7696">
      <w:pPr>
        <w:rPr>
          <w:rFonts w:ascii="Times New Roman" w:hAnsi="Times New Roman" w:cs="Times New Roman"/>
          <w:sz w:val="24"/>
          <w:szCs w:val="24"/>
        </w:rPr>
      </w:pPr>
      <w:r w:rsidRPr="009B283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06A4" w:rsidRPr="009B2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E67D25"/>
    <w:multiLevelType w:val="hybridMultilevel"/>
    <w:tmpl w:val="601C8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6A4"/>
    <w:rsid w:val="0002013A"/>
    <w:rsid w:val="00020BBB"/>
    <w:rsid w:val="000263BD"/>
    <w:rsid w:val="00065AD5"/>
    <w:rsid w:val="000D4C9F"/>
    <w:rsid w:val="000D6386"/>
    <w:rsid w:val="000F5113"/>
    <w:rsid w:val="00112E9C"/>
    <w:rsid w:val="00131CD1"/>
    <w:rsid w:val="0015673F"/>
    <w:rsid w:val="001A1CA2"/>
    <w:rsid w:val="001F5401"/>
    <w:rsid w:val="001F715B"/>
    <w:rsid w:val="00221C8C"/>
    <w:rsid w:val="00224596"/>
    <w:rsid w:val="002456A2"/>
    <w:rsid w:val="002532B8"/>
    <w:rsid w:val="002673CF"/>
    <w:rsid w:val="00271A35"/>
    <w:rsid w:val="002733E2"/>
    <w:rsid w:val="002A13C0"/>
    <w:rsid w:val="0033274F"/>
    <w:rsid w:val="00371445"/>
    <w:rsid w:val="00387527"/>
    <w:rsid w:val="003C5F22"/>
    <w:rsid w:val="003F6813"/>
    <w:rsid w:val="003F772E"/>
    <w:rsid w:val="00465F90"/>
    <w:rsid w:val="004706A4"/>
    <w:rsid w:val="0049216B"/>
    <w:rsid w:val="004E4313"/>
    <w:rsid w:val="00532E26"/>
    <w:rsid w:val="00541006"/>
    <w:rsid w:val="005A299E"/>
    <w:rsid w:val="005D1FAB"/>
    <w:rsid w:val="005D34D7"/>
    <w:rsid w:val="005D5746"/>
    <w:rsid w:val="0061541F"/>
    <w:rsid w:val="0062578E"/>
    <w:rsid w:val="0063432D"/>
    <w:rsid w:val="00634756"/>
    <w:rsid w:val="0064481E"/>
    <w:rsid w:val="00660F01"/>
    <w:rsid w:val="00671550"/>
    <w:rsid w:val="00681F99"/>
    <w:rsid w:val="006F1998"/>
    <w:rsid w:val="006F505E"/>
    <w:rsid w:val="007672BE"/>
    <w:rsid w:val="00780EF5"/>
    <w:rsid w:val="007A2A35"/>
    <w:rsid w:val="007A5140"/>
    <w:rsid w:val="007B25E2"/>
    <w:rsid w:val="007F4335"/>
    <w:rsid w:val="0081766B"/>
    <w:rsid w:val="00855401"/>
    <w:rsid w:val="00893211"/>
    <w:rsid w:val="008E7C66"/>
    <w:rsid w:val="009123EF"/>
    <w:rsid w:val="00961F31"/>
    <w:rsid w:val="0096214C"/>
    <w:rsid w:val="00963126"/>
    <w:rsid w:val="009835C7"/>
    <w:rsid w:val="009A0301"/>
    <w:rsid w:val="009B2835"/>
    <w:rsid w:val="009B3E92"/>
    <w:rsid w:val="00A01BD6"/>
    <w:rsid w:val="00A4383E"/>
    <w:rsid w:val="00A7213E"/>
    <w:rsid w:val="00A900EE"/>
    <w:rsid w:val="00AB6445"/>
    <w:rsid w:val="00AB66BA"/>
    <w:rsid w:val="00AE700B"/>
    <w:rsid w:val="00AF6FC6"/>
    <w:rsid w:val="00B0022B"/>
    <w:rsid w:val="00B25FC8"/>
    <w:rsid w:val="00B7310D"/>
    <w:rsid w:val="00B959B5"/>
    <w:rsid w:val="00BC4C5E"/>
    <w:rsid w:val="00C06174"/>
    <w:rsid w:val="00C07682"/>
    <w:rsid w:val="00C135B6"/>
    <w:rsid w:val="00C43F31"/>
    <w:rsid w:val="00C54FB3"/>
    <w:rsid w:val="00C57C6A"/>
    <w:rsid w:val="00C81079"/>
    <w:rsid w:val="00CA5EB4"/>
    <w:rsid w:val="00CB4BEC"/>
    <w:rsid w:val="00CC4BE4"/>
    <w:rsid w:val="00CD47DD"/>
    <w:rsid w:val="00D05790"/>
    <w:rsid w:val="00D1019B"/>
    <w:rsid w:val="00D3058F"/>
    <w:rsid w:val="00D62D97"/>
    <w:rsid w:val="00DC508F"/>
    <w:rsid w:val="00E15EE3"/>
    <w:rsid w:val="00E30EB6"/>
    <w:rsid w:val="00E6135B"/>
    <w:rsid w:val="00EB0381"/>
    <w:rsid w:val="00ED7696"/>
    <w:rsid w:val="00F0244F"/>
    <w:rsid w:val="00F37BA4"/>
    <w:rsid w:val="00F44049"/>
    <w:rsid w:val="00F615CD"/>
    <w:rsid w:val="00F803E8"/>
    <w:rsid w:val="00F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E54EA"/>
  <w15:chartTrackingRefBased/>
  <w15:docId w15:val="{CAE2B5B9-2EB3-4D0B-AE6B-68EC658D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706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6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44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43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thfcgm10@jud11.flcourts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jud11.flcourts.org/docs/Notice%20of%20Current%20Address%20and%20E-mail%20Address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bsolutedigitalinc.com" TargetMode="External"/><Relationship Id="rId11" Type="http://schemas.openxmlformats.org/officeDocument/2006/relationships/hyperlink" Target="https://www.jud11.flcourts.org/Programs-and-Services/Online-Services/courtmap" TargetMode="External"/><Relationship Id="rId5" Type="http://schemas.openxmlformats.org/officeDocument/2006/relationships/hyperlink" Target="mailto:11thfcgm10@jud11.flcourts.org" TargetMode="External"/><Relationship Id="rId10" Type="http://schemas.openxmlformats.org/officeDocument/2006/relationships/hyperlink" Target="https://www.jud11.flcourts.org/Family-Court-Self-Help-Progr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flcourtaces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832</Words>
  <Characters>4743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Carlos</dc:creator>
  <cp:keywords/>
  <dc:description/>
  <cp:lastModifiedBy>Brown, Karl</cp:lastModifiedBy>
  <cp:revision>2</cp:revision>
  <cp:lastPrinted>2021-12-09T14:44:00Z</cp:lastPrinted>
  <dcterms:created xsi:type="dcterms:W3CDTF">2021-12-09T15:09:00Z</dcterms:created>
  <dcterms:modified xsi:type="dcterms:W3CDTF">2021-12-09T15:09:00Z</dcterms:modified>
</cp:coreProperties>
</file>