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BE63" w14:textId="77777777" w:rsidR="00A31417" w:rsidRPr="009C03C5" w:rsidRDefault="00CA329A">
      <w:pPr>
        <w:pStyle w:val="BodyText"/>
        <w:spacing w:before="61" w:line="247" w:lineRule="auto"/>
        <w:ind w:left="2799" w:right="368" w:hanging="2240"/>
        <w:rPr>
          <w:sz w:val="28"/>
          <w:szCs w:val="28"/>
        </w:rPr>
      </w:pPr>
      <w:r w:rsidRPr="009C03C5">
        <w:rPr>
          <w:sz w:val="28"/>
          <w:szCs w:val="28"/>
        </w:rPr>
        <w:t>IN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COURT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ELEVENTH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JUDICIAL</w:t>
      </w:r>
      <w:r w:rsidRPr="009C03C5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FLORIDA IN AND FOR MIAMI-DADE COUNTY</w:t>
      </w:r>
    </w:p>
    <w:p w14:paraId="4E5BBE64" w14:textId="77777777" w:rsidR="00A31417" w:rsidRPr="009C03C5" w:rsidRDefault="00A31417">
      <w:pPr>
        <w:pStyle w:val="BodyText"/>
        <w:spacing w:before="7"/>
        <w:rPr>
          <w:sz w:val="28"/>
          <w:szCs w:val="28"/>
        </w:rPr>
      </w:pPr>
    </w:p>
    <w:p w14:paraId="4E5BBE65" w14:textId="3173649A" w:rsidR="00A31417" w:rsidRPr="009C03C5" w:rsidRDefault="00CA329A" w:rsidP="009C03C5">
      <w:pPr>
        <w:pStyle w:val="BodyText"/>
        <w:spacing w:line="247" w:lineRule="auto"/>
        <w:ind w:left="4320" w:right="359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CASE</w:t>
      </w:r>
      <w:r w:rsidR="00114CA7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 xml:space="preserve">NO.: </w:t>
      </w:r>
      <w:r w:rsidRPr="009C03C5">
        <w:rPr>
          <w:spacing w:val="-2"/>
          <w:sz w:val="28"/>
          <w:szCs w:val="28"/>
        </w:rPr>
        <w:t>SECTION: JUDGE:</w:t>
      </w:r>
    </w:p>
    <w:p w14:paraId="4E5BBE66" w14:textId="77777777" w:rsidR="00A31417" w:rsidRPr="009C03C5" w:rsidRDefault="00CA329A">
      <w:pPr>
        <w:pStyle w:val="BodyText"/>
        <w:spacing w:line="275" w:lineRule="exact"/>
        <w:ind w:left="13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THE</w:t>
      </w:r>
      <w:r w:rsidRPr="009C03C5">
        <w:rPr>
          <w:spacing w:val="-2"/>
          <w:sz w:val="28"/>
          <w:szCs w:val="28"/>
        </w:rPr>
        <w:t xml:space="preserve"> </w:t>
      </w:r>
      <w:r w:rsidRPr="009C03C5">
        <w:rPr>
          <w:sz w:val="28"/>
          <w:szCs w:val="28"/>
        </w:rPr>
        <w:t>STATE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pacing w:val="-2"/>
          <w:sz w:val="28"/>
          <w:szCs w:val="28"/>
        </w:rPr>
        <w:t>FLORIDA</w:t>
      </w:r>
    </w:p>
    <w:p w14:paraId="4E5BBE67" w14:textId="77777777" w:rsidR="00A31417" w:rsidRPr="009C03C5" w:rsidRDefault="00CA329A">
      <w:pPr>
        <w:pStyle w:val="BodyText"/>
        <w:spacing w:before="9"/>
        <w:ind w:left="1576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Plaintiff,</w:t>
      </w:r>
    </w:p>
    <w:p w14:paraId="4E5BBE68" w14:textId="77777777" w:rsidR="00A31417" w:rsidRPr="009C03C5" w:rsidRDefault="00CA329A">
      <w:pPr>
        <w:pStyle w:val="BodyText"/>
        <w:spacing w:before="6"/>
        <w:ind w:left="136"/>
        <w:rPr>
          <w:sz w:val="28"/>
          <w:szCs w:val="28"/>
        </w:rPr>
      </w:pPr>
      <w:r w:rsidRPr="009C03C5">
        <w:rPr>
          <w:spacing w:val="-5"/>
          <w:sz w:val="28"/>
          <w:szCs w:val="28"/>
        </w:rPr>
        <w:t>v.</w:t>
      </w:r>
    </w:p>
    <w:p w14:paraId="4E5BBE69" w14:textId="77777777" w:rsidR="00A31417" w:rsidRPr="009C03C5" w:rsidRDefault="00A31417">
      <w:pPr>
        <w:pStyle w:val="BodyText"/>
        <w:spacing w:before="18"/>
        <w:rPr>
          <w:sz w:val="28"/>
          <w:szCs w:val="28"/>
        </w:rPr>
      </w:pPr>
    </w:p>
    <w:p w14:paraId="4E5BBE6A" w14:textId="77777777" w:rsidR="00A31417" w:rsidRPr="009C03C5" w:rsidRDefault="00CA329A">
      <w:pPr>
        <w:pStyle w:val="BodyText"/>
        <w:spacing w:line="266" w:lineRule="exact"/>
        <w:ind w:left="1525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Defendant.</w:t>
      </w:r>
    </w:p>
    <w:p w14:paraId="4E5BBE6D" w14:textId="2314DAC9" w:rsidR="00A31417" w:rsidRPr="009C03C5" w:rsidRDefault="00CA329A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  <w:r w:rsidRPr="009C03C5">
        <w:rPr>
          <w:sz w:val="28"/>
          <w:szCs w:val="28"/>
          <w:u w:val="single"/>
        </w:rPr>
        <w:tab/>
      </w:r>
      <w:r w:rsidRPr="009C03C5">
        <w:rPr>
          <w:spacing w:val="-10"/>
          <w:sz w:val="28"/>
          <w:szCs w:val="28"/>
        </w:rPr>
        <w:t>/</w:t>
      </w:r>
    </w:p>
    <w:p w14:paraId="1EDF6D38" w14:textId="77777777" w:rsidR="0059057B" w:rsidRPr="009C03C5" w:rsidRDefault="0059057B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</w:p>
    <w:p w14:paraId="5EB1C6F9" w14:textId="11991422" w:rsidR="00F87699" w:rsidRPr="009C03C5" w:rsidRDefault="00392BE3" w:rsidP="00392BE3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Motion for Release on Own Recognizance</w:t>
      </w:r>
    </w:p>
    <w:p w14:paraId="1A9A9222" w14:textId="3EF5D462" w:rsidR="0059057B" w:rsidRPr="009C03C5" w:rsidRDefault="00CB7929" w:rsidP="009C03C5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ab/>
      </w:r>
      <w:r w:rsidR="00124EB1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[Client’s Name]</w:t>
      </w:r>
      <w:r w:rsidR="005A61A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 through undersigned counsel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and pursuant to </w:t>
      </w:r>
      <w:r w:rsidR="006942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the 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Florida Rule of Criminal Procedure </w:t>
      </w:r>
      <w:r w:rsidR="000D2C3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3.134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(</w:t>
      </w:r>
      <w:r w:rsidR="00DD6273">
        <w:rPr>
          <w:rFonts w:asciiTheme="majorBidi" w:eastAsiaTheme="minorHAnsi" w:hAnsiTheme="majorBidi" w:cstheme="majorBidi"/>
          <w:sz w:val="28"/>
          <w:szCs w:val="28"/>
          <w:lang w:bidi="he-IL"/>
        </w:rPr>
        <w:t>b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)(</w:t>
      </w:r>
      <w:r w:rsidR="00DD6273">
        <w:rPr>
          <w:rFonts w:asciiTheme="majorBidi" w:eastAsiaTheme="minorHAnsi" w:hAnsiTheme="majorBidi" w:cstheme="majorBidi"/>
          <w:sz w:val="28"/>
          <w:szCs w:val="28"/>
          <w:lang w:bidi="he-IL"/>
        </w:rPr>
        <w:t>1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)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</w:t>
      </w:r>
      <w:r w:rsidR="009E7B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1D6240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r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espectfully moves this Honorable Court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for an order </w:t>
      </w:r>
      <w:r w:rsidR="00E428C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granting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release on </w:t>
      </w:r>
      <w:r w:rsidR="005862FE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own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recognizance (ROR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)</w:t>
      </w:r>
      <w:r w:rsidR="001D6240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.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The Court must grant an ROR because:</w:t>
      </w:r>
    </w:p>
    <w:p w14:paraId="445ABCB5" w14:textId="18001436" w:rsidR="00C25FC8" w:rsidRPr="009C03C5" w:rsidRDefault="00221328" w:rsidP="009C03C5">
      <w:pPr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[Client Name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]</w:t>
      </w: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was arrested on 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[date of arrest]</w:t>
      </w:r>
      <w:r w:rsidR="00C25FC8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4B8A8762" w14:textId="4D511F11" w:rsidR="00D60A01" w:rsidRPr="009C03C5" w:rsidRDefault="00F45196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As of today, </w:t>
      </w:r>
      <w:r w:rsidR="001473E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[date],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the State has not filed formal charges against </w:t>
      </w:r>
      <w:r w:rsidR="001F744A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and </w:t>
      </w:r>
      <w:r w:rsidR="00DD6273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60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days have elapsed since the date of arrest.</w:t>
      </w:r>
    </w:p>
    <w:p w14:paraId="34D961D3" w14:textId="1C071F33" w:rsidR="00246CBC" w:rsidRPr="009C03C5" w:rsidRDefault="001D5D7C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The State has not shown good cause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for the delay </w:t>
      </w:r>
      <w:r w:rsidR="006F203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in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6F203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filing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formal charges</w:t>
      </w:r>
      <w:r w:rsidR="000C5F9D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67B00439" w14:textId="7391E78F" w:rsidR="0019507F" w:rsidRPr="009C03C5" w:rsidRDefault="00EB03BE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color w:val="1F1F1F"/>
          <w:sz w:val="28"/>
          <w:szCs w:val="28"/>
          <w:shd w:val="clear" w:color="auto" w:fill="FFFFFF"/>
        </w:rPr>
        <w:t>Under Florida Rule of Criminal Procedure 3.134</w:t>
      </w:r>
      <w:r w:rsidR="00075AEF" w:rsidRPr="009C03C5">
        <w:rPr>
          <w:color w:val="1F1F1F"/>
          <w:sz w:val="28"/>
          <w:szCs w:val="28"/>
          <w:shd w:val="clear" w:color="auto" w:fill="FFFFFF"/>
        </w:rPr>
        <w:t>(</w:t>
      </w:r>
      <w:r w:rsidR="00DD6273">
        <w:rPr>
          <w:color w:val="1F1F1F"/>
          <w:sz w:val="28"/>
          <w:szCs w:val="28"/>
          <w:shd w:val="clear" w:color="auto" w:fill="FFFFFF"/>
        </w:rPr>
        <w:t>b</w:t>
      </w:r>
      <w:r w:rsidR="00075AEF" w:rsidRPr="009C03C5">
        <w:rPr>
          <w:color w:val="1F1F1F"/>
          <w:sz w:val="28"/>
          <w:szCs w:val="28"/>
          <w:shd w:val="clear" w:color="auto" w:fill="FFFFFF"/>
        </w:rPr>
        <w:t>)(</w:t>
      </w:r>
      <w:r w:rsidR="00DD6273">
        <w:rPr>
          <w:color w:val="1F1F1F"/>
          <w:sz w:val="28"/>
          <w:szCs w:val="28"/>
          <w:shd w:val="clear" w:color="auto" w:fill="FFFFFF"/>
        </w:rPr>
        <w:t>1</w:t>
      </w:r>
      <w:r w:rsidR="00075AEF" w:rsidRPr="009C03C5">
        <w:rPr>
          <w:color w:val="1F1F1F"/>
          <w:sz w:val="28"/>
          <w:szCs w:val="28"/>
          <w:shd w:val="clear" w:color="auto" w:fill="FFFFFF"/>
        </w:rPr>
        <w:t>)(A)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, if </w:t>
      </w:r>
      <w:r w:rsidR="000D0E8F" w:rsidRPr="009C03C5">
        <w:rPr>
          <w:color w:val="1F1F1F"/>
          <w:sz w:val="28"/>
          <w:szCs w:val="28"/>
          <w:shd w:val="clear" w:color="auto" w:fill="FFFFFF"/>
        </w:rPr>
        <w:t xml:space="preserve">the accused is </w:t>
      </w:r>
      <w:r w:rsidRPr="009C03C5">
        <w:rPr>
          <w:color w:val="1F1F1F"/>
          <w:sz w:val="28"/>
          <w:szCs w:val="28"/>
          <w:shd w:val="clear" w:color="auto" w:fill="FFFFFF"/>
        </w:rPr>
        <w:t>not</w:t>
      </w:r>
      <w:r w:rsidR="00C25206" w:rsidRPr="009C03C5">
        <w:rPr>
          <w:color w:val="1F1F1F"/>
          <w:sz w:val="28"/>
          <w:szCs w:val="28"/>
          <w:shd w:val="clear" w:color="auto" w:fill="FFFFFF"/>
        </w:rPr>
        <w:t xml:space="preserve"> formally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 charged within </w:t>
      </w:r>
      <w:r w:rsidR="00DD6273">
        <w:rPr>
          <w:color w:val="1F1F1F"/>
          <w:sz w:val="28"/>
          <w:szCs w:val="28"/>
          <w:shd w:val="clear" w:color="auto" w:fill="FFFFFF"/>
        </w:rPr>
        <w:t>63</w:t>
      </w:r>
      <w:r w:rsidR="008F6FF8" w:rsidRPr="009C03C5">
        <w:rPr>
          <w:color w:val="1F1F1F"/>
          <w:sz w:val="28"/>
          <w:szCs w:val="28"/>
          <w:shd w:val="clear" w:color="auto" w:fill="FFFFFF"/>
        </w:rPr>
        <w:t xml:space="preserve"> days of their arrest, then </w:t>
      </w:r>
      <w:r w:rsidR="00C71AA5" w:rsidRPr="009C03C5">
        <w:rPr>
          <w:color w:val="1F1F1F"/>
          <w:sz w:val="28"/>
          <w:szCs w:val="28"/>
          <w:shd w:val="clear" w:color="auto" w:fill="FFFFFF"/>
        </w:rPr>
        <w:t>the Court mus</w:t>
      </w:r>
      <w:r w:rsidR="00140D35" w:rsidRPr="009C03C5">
        <w:rPr>
          <w:color w:val="1F1F1F"/>
          <w:sz w:val="28"/>
          <w:szCs w:val="28"/>
          <w:shd w:val="clear" w:color="auto" w:fill="FFFFFF"/>
        </w:rPr>
        <w:t>t order that they “be released on their own recogn</w:t>
      </w:r>
      <w:r w:rsidR="00D142A5" w:rsidRPr="009C03C5">
        <w:rPr>
          <w:color w:val="1F1F1F"/>
          <w:sz w:val="28"/>
          <w:szCs w:val="28"/>
          <w:shd w:val="clear" w:color="auto" w:fill="FFFFFF"/>
        </w:rPr>
        <w:t>izance</w:t>
      </w:r>
      <w:r w:rsidR="00140D35" w:rsidRPr="009C03C5">
        <w:rPr>
          <w:color w:val="1F1F1F"/>
          <w:sz w:val="28"/>
          <w:szCs w:val="28"/>
          <w:shd w:val="clear" w:color="auto" w:fill="FFFFFF"/>
        </w:rPr>
        <w:t xml:space="preserve">.” </w:t>
      </w:r>
    </w:p>
    <w:p w14:paraId="4141C0E4" w14:textId="6D286976" w:rsidR="0034130B" w:rsidRPr="009C03C5" w:rsidRDefault="0019507F" w:rsidP="009C03C5">
      <w:pPr>
        <w:pStyle w:val="BodyText"/>
        <w:spacing w:before="150" w:line="369" w:lineRule="auto"/>
        <w:ind w:right="88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WHEREFORE, the Defen</w:t>
      </w:r>
      <w:r w:rsidR="000619F3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se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respectfully requests that this Honorable Court grant this Motion for Release on </w:t>
      </w:r>
      <w:r w:rsidR="00300AD2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Own 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Recognizance and order the immediate release of </w:t>
      </w:r>
      <w:r w:rsidR="00173A09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[Client’s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from custody.</w:t>
      </w:r>
    </w:p>
    <w:p w14:paraId="4E5BBE77" w14:textId="7A0E1B42" w:rsidR="00A31417" w:rsidRPr="009C03C5" w:rsidRDefault="00CA329A">
      <w:pPr>
        <w:pStyle w:val="BodyText"/>
        <w:spacing w:line="369" w:lineRule="auto"/>
        <w:ind w:left="10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 xml:space="preserve">I CERTIFY that a copy of this Motion has been </w:t>
      </w:r>
      <w:proofErr w:type="spellStart"/>
      <w:r w:rsidRPr="009C03C5">
        <w:rPr>
          <w:rFonts w:asciiTheme="majorBidi" w:hAnsiTheme="majorBidi" w:cstheme="majorBidi"/>
          <w:sz w:val="28"/>
          <w:szCs w:val="28"/>
        </w:rPr>
        <w:t>eServed</w:t>
      </w:r>
      <w:proofErr w:type="spellEnd"/>
      <w:r w:rsidRPr="009C03C5">
        <w:rPr>
          <w:rFonts w:asciiTheme="majorBidi" w:hAnsiTheme="majorBidi" w:cstheme="majorBidi"/>
          <w:sz w:val="28"/>
          <w:szCs w:val="28"/>
        </w:rPr>
        <w:t xml:space="preserve"> and/or hand-delivered upon the Office of the State Attorney, </w:t>
      </w:r>
      <w:r w:rsidR="00342453" w:rsidRPr="009C03C5">
        <w:rPr>
          <w:rFonts w:asciiTheme="majorBidi" w:hAnsiTheme="majorBidi" w:cstheme="majorBidi"/>
          <w:sz w:val="28"/>
          <w:szCs w:val="28"/>
        </w:rPr>
        <w:t>[eService address]</w:t>
      </w:r>
      <w:r w:rsidRPr="009C03C5">
        <w:rPr>
          <w:rFonts w:asciiTheme="majorBidi" w:hAnsiTheme="majorBidi" w:cstheme="majorBidi"/>
          <w:sz w:val="28"/>
          <w:szCs w:val="28"/>
        </w:rPr>
        <w:t>.</w:t>
      </w:r>
    </w:p>
    <w:p w14:paraId="56623149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5D9B5817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4E5BBE78" w14:textId="1009A8BF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lastRenderedPageBreak/>
        <w:t>Respectfully</w:t>
      </w:r>
      <w:r w:rsidRPr="009C03C5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submitted,</w:t>
      </w:r>
    </w:p>
    <w:p w14:paraId="74307572" w14:textId="77777777" w:rsidR="00B510A6" w:rsidRPr="009C03C5" w:rsidRDefault="00B510A6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</w:p>
    <w:p w14:paraId="4E5BBE7A" w14:textId="6E6001C3" w:rsidR="00A31417" w:rsidRPr="009C03C5" w:rsidRDefault="00CA329A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Carlos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J.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Martinez Public Defender</w:t>
      </w:r>
    </w:p>
    <w:p w14:paraId="4E5BBE7B" w14:textId="61216E4E" w:rsidR="00A31417" w:rsidRPr="009C03C5" w:rsidRDefault="00CA329A">
      <w:pPr>
        <w:pStyle w:val="BodyText"/>
        <w:spacing w:line="247" w:lineRule="auto"/>
        <w:ind w:left="5140" w:right="60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Eleventh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Judicial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Circuit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of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Florida 1320 NW</w:t>
      </w:r>
      <w:r w:rsidR="00D142A5" w:rsidRPr="009C03C5">
        <w:rPr>
          <w:rFonts w:asciiTheme="majorBidi" w:hAnsiTheme="majorBidi" w:cstheme="majorBidi"/>
          <w:sz w:val="28"/>
          <w:szCs w:val="28"/>
        </w:rPr>
        <w:t xml:space="preserve"> 14th</w:t>
      </w:r>
      <w:r w:rsidRPr="009C03C5">
        <w:rPr>
          <w:rFonts w:asciiTheme="majorBidi" w:hAnsiTheme="majorBidi" w:cstheme="majorBidi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position w:val="6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Street</w:t>
      </w:r>
    </w:p>
    <w:p w14:paraId="4E5BBE7C" w14:textId="77777777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z w:val="28"/>
          <w:szCs w:val="28"/>
          <w:lang w:val="es-ES"/>
        </w:rPr>
        <w:t>Miami,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Florida</w:t>
      </w:r>
      <w:r w:rsidRPr="009C03C5">
        <w:rPr>
          <w:rFonts w:asciiTheme="majorBidi" w:hAnsiTheme="majorBidi" w:cstheme="majorBidi"/>
          <w:spacing w:val="57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33125</w:t>
      </w:r>
    </w:p>
    <w:p w14:paraId="4E5BBE7D" w14:textId="77777777" w:rsidR="00A31417" w:rsidRPr="009C03C5" w:rsidRDefault="00CA329A">
      <w:pPr>
        <w:pStyle w:val="BodyText"/>
        <w:spacing w:before="6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305.545.1600</w:t>
      </w:r>
    </w:p>
    <w:p w14:paraId="4E5BBE7E" w14:textId="77777777" w:rsidR="00A31417" w:rsidRPr="009C03C5" w:rsidRDefault="00CA329A">
      <w:pPr>
        <w:spacing w:before="27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proofErr w:type="spellStart"/>
      <w:r w:rsidRPr="009C03C5">
        <w:rPr>
          <w:rFonts w:asciiTheme="majorBidi" w:hAnsiTheme="majorBidi" w:cstheme="majorBidi"/>
          <w:sz w:val="28"/>
          <w:szCs w:val="28"/>
          <w:lang w:val="es-ES"/>
        </w:rPr>
        <w:t>eService</w:t>
      </w:r>
      <w:proofErr w:type="spellEnd"/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email:</w:t>
      </w:r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hyperlink r:id="rId8">
        <w:r w:rsidR="00A31417" w:rsidRPr="009C03C5">
          <w:rPr>
            <w:rFonts w:asciiTheme="majorBidi" w:hAnsiTheme="majorBidi" w:cstheme="majorBidi"/>
            <w:spacing w:val="-2"/>
            <w:sz w:val="28"/>
            <w:szCs w:val="28"/>
            <w:lang w:val="es-ES"/>
          </w:rPr>
          <w:t>FelonyService@pdmiami.com</w:t>
        </w:r>
      </w:hyperlink>
    </w:p>
    <w:p w14:paraId="4E5BBE7F" w14:textId="77777777" w:rsidR="00A31417" w:rsidRPr="009C03C5" w:rsidRDefault="00A31417">
      <w:pPr>
        <w:pStyle w:val="BodyText"/>
        <w:spacing w:before="43"/>
        <w:rPr>
          <w:rFonts w:asciiTheme="majorBidi" w:hAnsiTheme="majorBidi" w:cstheme="majorBidi"/>
          <w:sz w:val="28"/>
          <w:szCs w:val="28"/>
          <w:lang w:val="es-ES"/>
        </w:rPr>
      </w:pPr>
    </w:p>
    <w:p w14:paraId="13511FB8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pacing w:val="40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/s/</w:t>
      </w:r>
      <w:r w:rsidRPr="009C03C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</w:p>
    <w:p w14:paraId="29E5A4C9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Assistant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Public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Defender</w:t>
      </w:r>
    </w:p>
    <w:p w14:paraId="4E5BBE80" w14:textId="21D2AA8D" w:rsidR="00A31417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Florida Bar No.:</w:t>
      </w:r>
    </w:p>
    <w:p w14:paraId="4E5BBE81" w14:textId="77777777" w:rsidR="00A31417" w:rsidRPr="009C03C5" w:rsidRDefault="00CA329A" w:rsidP="0019507F">
      <w:pPr>
        <w:pStyle w:val="BodyText"/>
        <w:spacing w:line="275" w:lineRule="exact"/>
        <w:ind w:left="442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Attorney</w:t>
      </w:r>
      <w:r w:rsidRPr="009C03C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for</w:t>
      </w:r>
      <w:r w:rsidRPr="009C03C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Defendant</w:t>
      </w:r>
    </w:p>
    <w:p w14:paraId="4E5BBE82" w14:textId="77777777" w:rsidR="00A31417" w:rsidRPr="009C03C5" w:rsidRDefault="00A31417">
      <w:pPr>
        <w:pStyle w:val="BodyText"/>
        <w:spacing w:before="18"/>
        <w:rPr>
          <w:rFonts w:asciiTheme="majorBidi" w:hAnsiTheme="majorBidi" w:cstheme="majorBidi"/>
          <w:sz w:val="28"/>
          <w:szCs w:val="28"/>
        </w:rPr>
      </w:pPr>
    </w:p>
    <w:sectPr w:rsidR="00A31417" w:rsidRPr="009C03C5">
      <w:footerReference w:type="default" r:id="rId9"/>
      <w:pgSz w:w="12240" w:h="15840"/>
      <w:pgMar w:top="1380" w:right="1340" w:bottom="1000" w:left="13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7FAE" w14:textId="77777777" w:rsidR="00ED1BE1" w:rsidRDefault="00ED1BE1">
      <w:r>
        <w:separator/>
      </w:r>
    </w:p>
  </w:endnote>
  <w:endnote w:type="continuationSeparator" w:id="0">
    <w:p w14:paraId="1E93500E" w14:textId="77777777" w:rsidR="00ED1BE1" w:rsidRDefault="00ED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BE84" w14:textId="77777777" w:rsidR="00A31417" w:rsidRDefault="00CA32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E5BBE85" wp14:editId="4E5BBE86">
              <wp:simplePos x="0" y="0"/>
              <wp:positionH relativeFrom="page">
                <wp:posOffset>3813175</wp:posOffset>
              </wp:positionH>
              <wp:positionV relativeFrom="page">
                <wp:posOffset>9410036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BBE87" w14:textId="77777777" w:rsidR="00A31417" w:rsidRPr="009C03C5" w:rsidRDefault="00CA329A">
                          <w:pPr>
                            <w:spacing w:before="10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t>1</w: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BBE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40.95pt;width:12.5pt;height:14.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" filled="f" stroked="f">
              <v:textbox inset="0,0,0,0">
                <w:txbxContent>
                  <w:p w14:paraId="4E5BBE87" w14:textId="77777777" w:rsidR="00A31417" w:rsidRPr="009C03C5" w:rsidRDefault="00CA329A">
                    <w:pPr>
                      <w:spacing w:before="10"/>
                      <w:ind w:left="60"/>
                      <w:rPr>
                        <w:sz w:val="28"/>
                        <w:szCs w:val="28"/>
                      </w:rPr>
                    </w:pP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begin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instrText xml:space="preserve"> PAGE </w:instrTex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separate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t>1</w: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CFF0" w14:textId="77777777" w:rsidR="00ED1BE1" w:rsidRDefault="00ED1BE1">
      <w:r>
        <w:separator/>
      </w:r>
    </w:p>
  </w:footnote>
  <w:footnote w:type="continuationSeparator" w:id="0">
    <w:p w14:paraId="12B898BE" w14:textId="77777777" w:rsidR="00ED1BE1" w:rsidRDefault="00ED1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3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8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6E9A4C56"/>
    <w:multiLevelType w:val="hybridMultilevel"/>
    <w:tmpl w:val="BAFE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50466">
    <w:abstractNumId w:val="1"/>
  </w:num>
  <w:num w:numId="2" w16cid:durableId="10454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17"/>
    <w:rsid w:val="0002515B"/>
    <w:rsid w:val="00035BCC"/>
    <w:rsid w:val="000619F3"/>
    <w:rsid w:val="00075AEF"/>
    <w:rsid w:val="000C5F9D"/>
    <w:rsid w:val="000D0E8F"/>
    <w:rsid w:val="000D2C3A"/>
    <w:rsid w:val="000D450C"/>
    <w:rsid w:val="000E2805"/>
    <w:rsid w:val="000E3569"/>
    <w:rsid w:val="00110BB0"/>
    <w:rsid w:val="00114CA7"/>
    <w:rsid w:val="00124EB1"/>
    <w:rsid w:val="00140D35"/>
    <w:rsid w:val="001473EF"/>
    <w:rsid w:val="00152D61"/>
    <w:rsid w:val="001702BA"/>
    <w:rsid w:val="00173A09"/>
    <w:rsid w:val="0019507F"/>
    <w:rsid w:val="001C25C4"/>
    <w:rsid w:val="001D5D7C"/>
    <w:rsid w:val="001D6240"/>
    <w:rsid w:val="001E0353"/>
    <w:rsid w:val="001F744A"/>
    <w:rsid w:val="00221328"/>
    <w:rsid w:val="00234070"/>
    <w:rsid w:val="00246CBC"/>
    <w:rsid w:val="00282F23"/>
    <w:rsid w:val="002834BB"/>
    <w:rsid w:val="002D675C"/>
    <w:rsid w:val="00300AD2"/>
    <w:rsid w:val="00320A59"/>
    <w:rsid w:val="0034130B"/>
    <w:rsid w:val="00342453"/>
    <w:rsid w:val="00356878"/>
    <w:rsid w:val="00392BE3"/>
    <w:rsid w:val="003B67A9"/>
    <w:rsid w:val="003E1CE2"/>
    <w:rsid w:val="003E32F3"/>
    <w:rsid w:val="003F4A73"/>
    <w:rsid w:val="0045307E"/>
    <w:rsid w:val="00453795"/>
    <w:rsid w:val="004D11CF"/>
    <w:rsid w:val="004E575E"/>
    <w:rsid w:val="005862FE"/>
    <w:rsid w:val="0059057B"/>
    <w:rsid w:val="005A61A6"/>
    <w:rsid w:val="005D29C0"/>
    <w:rsid w:val="00691714"/>
    <w:rsid w:val="006942DA"/>
    <w:rsid w:val="006E4414"/>
    <w:rsid w:val="006F2033"/>
    <w:rsid w:val="00734EC3"/>
    <w:rsid w:val="00781499"/>
    <w:rsid w:val="007B5528"/>
    <w:rsid w:val="007E673A"/>
    <w:rsid w:val="007F227C"/>
    <w:rsid w:val="0087428E"/>
    <w:rsid w:val="008E372C"/>
    <w:rsid w:val="008F6FF8"/>
    <w:rsid w:val="009C03C5"/>
    <w:rsid w:val="009D2166"/>
    <w:rsid w:val="009E7BDA"/>
    <w:rsid w:val="00A31417"/>
    <w:rsid w:val="00A80BF8"/>
    <w:rsid w:val="00AB78C3"/>
    <w:rsid w:val="00AE0259"/>
    <w:rsid w:val="00AE7AC6"/>
    <w:rsid w:val="00B510A6"/>
    <w:rsid w:val="00B758F6"/>
    <w:rsid w:val="00BC200F"/>
    <w:rsid w:val="00BC6D75"/>
    <w:rsid w:val="00BD7464"/>
    <w:rsid w:val="00C232C7"/>
    <w:rsid w:val="00C25206"/>
    <w:rsid w:val="00C255F8"/>
    <w:rsid w:val="00C25FC8"/>
    <w:rsid w:val="00C71AA5"/>
    <w:rsid w:val="00CA329A"/>
    <w:rsid w:val="00CB7929"/>
    <w:rsid w:val="00CD019E"/>
    <w:rsid w:val="00D142A5"/>
    <w:rsid w:val="00D25090"/>
    <w:rsid w:val="00D3251B"/>
    <w:rsid w:val="00D60A01"/>
    <w:rsid w:val="00DD6273"/>
    <w:rsid w:val="00DF2543"/>
    <w:rsid w:val="00E428CF"/>
    <w:rsid w:val="00EB03BE"/>
    <w:rsid w:val="00ED1BE1"/>
    <w:rsid w:val="00F45196"/>
    <w:rsid w:val="00F87699"/>
    <w:rsid w:val="00FB7383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5BBE63"/>
  <w15:docId w15:val="{62C7BD6F-C56A-46F7-BBE2-1C4EAD7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B792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3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3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onyService@pdmiam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B995-54FC-471E-8F1D-C8F5B68F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233</Words>
  <Characters>1331</Characters>
  <Application>Microsoft Office Word</Application>
  <DocSecurity>4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Guerra</dc:creator>
  <cp:lastModifiedBy>Cynthia Guerra</cp:lastModifiedBy>
  <cp:revision>2</cp:revision>
  <cp:lastPrinted>2025-07-31T15:36:00Z</cp:lastPrinted>
  <dcterms:created xsi:type="dcterms:W3CDTF">2025-08-13T16:43:00Z</dcterms:created>
  <dcterms:modified xsi:type="dcterms:W3CDTF">2025-08-13T16:43:00Z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Producer">
    <vt:lpwstr>tx_pdf 20.0.150.500</vt:lpwstr>
  </property>
  <property fmtid="{D5CDD505-2E9C-101B-9397-08002B2CF9AE}" pid="4" name="LastSaved">
    <vt:filetime>2025-07-30T00:00:00Z</vt:filetime>
  </property>
</Properties>
</file>