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D2687" w14:textId="5A9F9107" w:rsidR="005917FC" w:rsidRPr="005917FC" w:rsidRDefault="00EF776F" w:rsidP="005917F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REQUIRED </w:t>
      </w:r>
      <w:r w:rsidR="005917FC" w:rsidRPr="005917FC">
        <w:rPr>
          <w:rFonts w:ascii="Times New Roman" w:hAnsi="Times New Roman" w:cs="Times New Roman"/>
          <w:b/>
          <w:bCs/>
          <w:sz w:val="24"/>
          <w:szCs w:val="24"/>
          <w:u w:val="single"/>
        </w:rPr>
        <w:t>CHECKLIST CERTIFICATION FORMS</w:t>
      </w:r>
    </w:p>
    <w:p w14:paraId="27FCCD16" w14:textId="77777777" w:rsidR="005917FC" w:rsidRDefault="005917FC" w:rsidP="0051533A">
      <w:pPr>
        <w:rPr>
          <w:rFonts w:ascii="Times New Roman" w:hAnsi="Times New Roman" w:cs="Times New Roman"/>
          <w:sz w:val="24"/>
          <w:szCs w:val="24"/>
        </w:rPr>
      </w:pPr>
    </w:p>
    <w:p w14:paraId="364C430D" w14:textId="3A1FCA7B" w:rsidR="0051533A" w:rsidRPr="0051533A" w:rsidRDefault="0051533A" w:rsidP="005153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of </w:t>
      </w:r>
      <w:r w:rsidRPr="0051533A">
        <w:rPr>
          <w:rFonts w:ascii="Times New Roman" w:hAnsi="Times New Roman" w:cs="Times New Roman"/>
          <w:sz w:val="24"/>
          <w:szCs w:val="24"/>
        </w:rPr>
        <w:t xml:space="preserve">September 1, </w:t>
      </w:r>
      <w:r>
        <w:rPr>
          <w:rFonts w:ascii="Times New Roman" w:hAnsi="Times New Roman" w:cs="Times New Roman"/>
          <w:sz w:val="24"/>
          <w:szCs w:val="24"/>
        </w:rPr>
        <w:t xml:space="preserve">2020, filings of petitions with proposed orders in CourtMap must include </w:t>
      </w:r>
      <w:r w:rsidRPr="0051533A">
        <w:rPr>
          <w:rFonts w:ascii="Times New Roman" w:hAnsi="Times New Roman" w:cs="Times New Roman"/>
          <w:sz w:val="24"/>
          <w:szCs w:val="24"/>
        </w:rPr>
        <w:t xml:space="preserve">established </w:t>
      </w:r>
      <w:r w:rsidRPr="00EF776F">
        <w:rPr>
          <w:rFonts w:ascii="Times New Roman" w:hAnsi="Times New Roman" w:cs="Times New Roman"/>
          <w:sz w:val="24"/>
          <w:szCs w:val="24"/>
        </w:rPr>
        <w:t>checklist</w:t>
      </w:r>
      <w:r w:rsidR="005917FC" w:rsidRPr="00EF776F">
        <w:rPr>
          <w:rFonts w:ascii="Times New Roman" w:hAnsi="Times New Roman" w:cs="Times New Roman"/>
          <w:sz w:val="24"/>
          <w:szCs w:val="24"/>
        </w:rPr>
        <w:t xml:space="preserve"> certification forms</w:t>
      </w:r>
      <w:r w:rsidRPr="005153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 supporting documents </w:t>
      </w:r>
      <w:r w:rsidRPr="0051533A">
        <w:rPr>
          <w:rFonts w:ascii="Times New Roman" w:hAnsi="Times New Roman" w:cs="Times New Roman"/>
          <w:sz w:val="24"/>
          <w:szCs w:val="24"/>
        </w:rPr>
        <w:t xml:space="preserve">with </w:t>
      </w:r>
      <w:r w:rsidR="005917FC">
        <w:rPr>
          <w:rFonts w:ascii="Times New Roman" w:hAnsi="Times New Roman" w:cs="Times New Roman"/>
          <w:sz w:val="24"/>
          <w:szCs w:val="24"/>
        </w:rPr>
        <w:t>your</w:t>
      </w:r>
      <w:r w:rsidRPr="0051533A">
        <w:rPr>
          <w:rFonts w:ascii="Times New Roman" w:hAnsi="Times New Roman" w:cs="Times New Roman"/>
          <w:sz w:val="24"/>
          <w:szCs w:val="24"/>
        </w:rPr>
        <w:t xml:space="preserve"> submission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1533A">
        <w:rPr>
          <w:rFonts w:ascii="Times New Roman" w:hAnsi="Times New Roman" w:cs="Times New Roman"/>
          <w:sz w:val="24"/>
          <w:szCs w:val="24"/>
        </w:rPr>
        <w:t xml:space="preserve">.   A list of existing checklists can be found on </w:t>
      </w:r>
      <w:r>
        <w:rPr>
          <w:rFonts w:ascii="Times New Roman" w:hAnsi="Times New Roman" w:cs="Times New Roman"/>
          <w:sz w:val="24"/>
          <w:szCs w:val="24"/>
        </w:rPr>
        <w:t xml:space="preserve">our circuit </w:t>
      </w:r>
      <w:r w:rsidRPr="0051533A">
        <w:rPr>
          <w:rFonts w:ascii="Times New Roman" w:hAnsi="Times New Roman" w:cs="Times New Roman"/>
          <w:sz w:val="24"/>
          <w:szCs w:val="24"/>
        </w:rPr>
        <w:t>website</w:t>
      </w:r>
      <w:r>
        <w:rPr>
          <w:rFonts w:ascii="Times New Roman" w:hAnsi="Times New Roman" w:cs="Times New Roman"/>
          <w:sz w:val="24"/>
          <w:szCs w:val="24"/>
        </w:rPr>
        <w:t xml:space="preserve"> in the Probate Corner</w:t>
      </w:r>
      <w:r w:rsidRPr="0051533A">
        <w:rPr>
          <w:rFonts w:ascii="Times New Roman" w:hAnsi="Times New Roman" w:cs="Times New Roman"/>
          <w:sz w:val="24"/>
          <w:szCs w:val="24"/>
        </w:rPr>
        <w:t xml:space="preserve">, along with the corresponding Administrative </w:t>
      </w:r>
      <w:r>
        <w:rPr>
          <w:rFonts w:ascii="Times New Roman" w:hAnsi="Times New Roman" w:cs="Times New Roman"/>
          <w:sz w:val="24"/>
          <w:szCs w:val="24"/>
        </w:rPr>
        <w:t>Memorandum</w:t>
      </w:r>
      <w:r w:rsidRPr="0051533A">
        <w:rPr>
          <w:rFonts w:ascii="Times New Roman" w:hAnsi="Times New Roman" w:cs="Times New Roman"/>
          <w:sz w:val="24"/>
          <w:szCs w:val="24"/>
        </w:rPr>
        <w:t xml:space="preserve">.  </w:t>
      </w:r>
      <w:r>
        <w:rPr>
          <w:rFonts w:ascii="Times New Roman" w:hAnsi="Times New Roman" w:cs="Times New Roman"/>
          <w:sz w:val="24"/>
          <w:szCs w:val="24"/>
        </w:rPr>
        <w:t xml:space="preserve">See </w:t>
      </w:r>
      <w:hyperlink r:id="rId4" w:history="1">
        <w:r w:rsidRPr="0051184E">
          <w:rPr>
            <w:rStyle w:val="Hyperlink"/>
            <w:rFonts w:ascii="Times New Roman" w:hAnsi="Times New Roman" w:cs="Times New Roman"/>
            <w:sz w:val="24"/>
            <w:szCs w:val="24"/>
          </w:rPr>
          <w:t>https://www.jud11.flcourts.org/Probate-Checklists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EF776F">
        <w:rPr>
          <w:rFonts w:ascii="Times New Roman" w:hAnsi="Times New Roman" w:cs="Times New Roman"/>
          <w:sz w:val="24"/>
          <w:szCs w:val="24"/>
        </w:rPr>
        <w:t xml:space="preserve"> This procedure has been enacted to prevent frequent</w:t>
      </w:r>
      <w:r w:rsidR="00E07C41">
        <w:rPr>
          <w:rFonts w:ascii="Times New Roman" w:hAnsi="Times New Roman" w:cs="Times New Roman"/>
          <w:sz w:val="24"/>
          <w:szCs w:val="24"/>
        </w:rPr>
        <w:t>ly</w:t>
      </w:r>
      <w:r w:rsidR="00EF776F">
        <w:rPr>
          <w:rFonts w:ascii="Times New Roman" w:hAnsi="Times New Roman" w:cs="Times New Roman"/>
          <w:sz w:val="24"/>
          <w:szCs w:val="24"/>
        </w:rPr>
        <w:t xml:space="preserve"> defective submissions and </w:t>
      </w:r>
      <w:r w:rsidR="00E07C41">
        <w:rPr>
          <w:rFonts w:ascii="Times New Roman" w:hAnsi="Times New Roman" w:cs="Times New Roman"/>
          <w:sz w:val="24"/>
          <w:szCs w:val="24"/>
        </w:rPr>
        <w:t xml:space="preserve">the resulting </w:t>
      </w:r>
      <w:r w:rsidR="00EF776F">
        <w:rPr>
          <w:rFonts w:ascii="Times New Roman" w:hAnsi="Times New Roman" w:cs="Times New Roman"/>
          <w:sz w:val="24"/>
          <w:szCs w:val="24"/>
        </w:rPr>
        <w:t xml:space="preserve">repeated rejections </w:t>
      </w:r>
      <w:r w:rsidR="00E07C41">
        <w:rPr>
          <w:rFonts w:ascii="Times New Roman" w:hAnsi="Times New Roman" w:cs="Times New Roman"/>
          <w:sz w:val="24"/>
          <w:szCs w:val="24"/>
        </w:rPr>
        <w:t>which cause unnecessary</w:t>
      </w:r>
      <w:r w:rsidR="00EF776F">
        <w:rPr>
          <w:rFonts w:ascii="Times New Roman" w:hAnsi="Times New Roman" w:cs="Times New Roman"/>
          <w:sz w:val="24"/>
          <w:szCs w:val="24"/>
        </w:rPr>
        <w:t xml:space="preserve"> labor by the court.</w:t>
      </w:r>
    </w:p>
    <w:p w14:paraId="26B51E9E" w14:textId="77777777" w:rsidR="0051533A" w:rsidRPr="0051533A" w:rsidRDefault="0051533A" w:rsidP="0051533A">
      <w:pPr>
        <w:rPr>
          <w:rFonts w:ascii="Times New Roman" w:hAnsi="Times New Roman" w:cs="Times New Roman"/>
          <w:sz w:val="24"/>
          <w:szCs w:val="24"/>
        </w:rPr>
      </w:pPr>
    </w:p>
    <w:p w14:paraId="0D646586" w14:textId="00C23D2B" w:rsidR="0051533A" w:rsidRDefault="0051533A" w:rsidP="005153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51533A">
        <w:rPr>
          <w:rFonts w:ascii="Times New Roman" w:hAnsi="Times New Roman" w:cs="Times New Roman"/>
          <w:sz w:val="24"/>
          <w:szCs w:val="24"/>
        </w:rPr>
        <w:t xml:space="preserve">he </w:t>
      </w:r>
      <w:r w:rsidR="005917FC" w:rsidRPr="00EF776F">
        <w:rPr>
          <w:rFonts w:ascii="Times New Roman" w:hAnsi="Times New Roman" w:cs="Times New Roman"/>
          <w:sz w:val="24"/>
          <w:szCs w:val="24"/>
        </w:rPr>
        <w:t>checklist certification forms</w:t>
      </w:r>
      <w:r w:rsidRPr="0051533A">
        <w:rPr>
          <w:rFonts w:ascii="Times New Roman" w:hAnsi="Times New Roman" w:cs="Times New Roman"/>
          <w:sz w:val="24"/>
          <w:szCs w:val="24"/>
        </w:rPr>
        <w:t xml:space="preserve"> must be filed through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1533A">
        <w:rPr>
          <w:rFonts w:ascii="Times New Roman" w:hAnsi="Times New Roman" w:cs="Times New Roman"/>
          <w:sz w:val="24"/>
          <w:szCs w:val="24"/>
        </w:rPr>
        <w:t xml:space="preserve">e-filing portal and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Pr="0051533A">
        <w:rPr>
          <w:rFonts w:ascii="Times New Roman" w:hAnsi="Times New Roman" w:cs="Times New Roman"/>
          <w:sz w:val="24"/>
          <w:szCs w:val="24"/>
        </w:rPr>
        <w:t>uploaded as a supporting document to the petition through CourtMap.</w:t>
      </w:r>
      <w:r w:rsidR="00E07C41">
        <w:rPr>
          <w:rFonts w:ascii="Times New Roman" w:hAnsi="Times New Roman" w:cs="Times New Roman"/>
          <w:sz w:val="24"/>
          <w:szCs w:val="24"/>
        </w:rPr>
        <w:t xml:space="preserve"> Failure to include the </w:t>
      </w:r>
      <w:r w:rsidR="00E07C41" w:rsidRPr="00EF776F">
        <w:rPr>
          <w:rFonts w:ascii="Times New Roman" w:hAnsi="Times New Roman" w:cs="Times New Roman"/>
          <w:sz w:val="24"/>
          <w:szCs w:val="24"/>
        </w:rPr>
        <w:t>checklist certification form</w:t>
      </w:r>
      <w:r w:rsidR="00E07C41">
        <w:rPr>
          <w:rFonts w:ascii="Times New Roman" w:hAnsi="Times New Roman" w:cs="Times New Roman"/>
          <w:sz w:val="24"/>
          <w:szCs w:val="24"/>
        </w:rPr>
        <w:t xml:space="preserve"> will result in summary rejection of your submission.  </w:t>
      </w:r>
    </w:p>
    <w:p w14:paraId="0BD17D4D" w14:textId="7EC0B25C" w:rsidR="0051533A" w:rsidRDefault="0051533A" w:rsidP="0051533A">
      <w:pPr>
        <w:rPr>
          <w:rFonts w:ascii="Times New Roman" w:hAnsi="Times New Roman" w:cs="Times New Roman"/>
          <w:sz w:val="24"/>
          <w:szCs w:val="24"/>
        </w:rPr>
      </w:pPr>
    </w:p>
    <w:p w14:paraId="418766E3" w14:textId="082C3A9E" w:rsidR="0051533A" w:rsidRPr="0051533A" w:rsidRDefault="0051533A" w:rsidP="005153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be aware that the checklist contains a certification</w:t>
      </w:r>
      <w:r w:rsidR="005917FC">
        <w:rPr>
          <w:rFonts w:ascii="Times New Roman" w:hAnsi="Times New Roman" w:cs="Times New Roman"/>
          <w:sz w:val="24"/>
          <w:szCs w:val="24"/>
        </w:rPr>
        <w:t xml:space="preserve"> of compliance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7FC">
        <w:rPr>
          <w:rFonts w:ascii="Times New Roman" w:hAnsi="Times New Roman" w:cs="Times New Roman"/>
          <w:sz w:val="24"/>
          <w:szCs w:val="24"/>
        </w:rPr>
        <w:t xml:space="preserve">which must be signed by </w:t>
      </w:r>
      <w:r w:rsidR="00EF776F">
        <w:rPr>
          <w:rFonts w:ascii="Times New Roman" w:hAnsi="Times New Roman" w:cs="Times New Roman"/>
          <w:sz w:val="24"/>
          <w:szCs w:val="24"/>
        </w:rPr>
        <w:t xml:space="preserve">the </w:t>
      </w:r>
      <w:r w:rsidR="005917FC">
        <w:rPr>
          <w:rFonts w:ascii="Times New Roman" w:hAnsi="Times New Roman" w:cs="Times New Roman"/>
          <w:sz w:val="24"/>
          <w:szCs w:val="24"/>
        </w:rPr>
        <w:t xml:space="preserve">lawyer.  </w:t>
      </w:r>
      <w:r w:rsidR="00E07C41">
        <w:rPr>
          <w:rFonts w:ascii="Times New Roman" w:hAnsi="Times New Roman" w:cs="Times New Roman"/>
          <w:sz w:val="24"/>
          <w:szCs w:val="24"/>
        </w:rPr>
        <w:t xml:space="preserve">If you cannot certify compliance with the requirements listed on the checklist, set the matter for a special set hearing. Call chambers if you have any questions related to this matter. </w:t>
      </w:r>
      <w:r w:rsidR="005917FC" w:rsidRPr="005917FC">
        <w:rPr>
          <w:rFonts w:ascii="Times New Roman" w:hAnsi="Times New Roman" w:cs="Times New Roman"/>
          <w:b/>
          <w:bCs/>
          <w:sz w:val="24"/>
          <w:szCs w:val="24"/>
        </w:rPr>
        <w:t>Read the certification carefully.  You will be held accountable under the law if the court finds that your certification was inaccurate.</w:t>
      </w:r>
      <w:r w:rsidR="005917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977C27" w14:textId="77777777" w:rsidR="0051533A" w:rsidRPr="0051533A" w:rsidRDefault="0051533A" w:rsidP="0051533A">
      <w:pPr>
        <w:rPr>
          <w:rFonts w:ascii="Times New Roman" w:hAnsi="Times New Roman" w:cs="Times New Roman"/>
          <w:sz w:val="24"/>
          <w:szCs w:val="24"/>
        </w:rPr>
      </w:pPr>
    </w:p>
    <w:sectPr w:rsidR="0051533A" w:rsidRPr="00515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33A"/>
    <w:rsid w:val="0035790F"/>
    <w:rsid w:val="0051533A"/>
    <w:rsid w:val="005728B6"/>
    <w:rsid w:val="005917FC"/>
    <w:rsid w:val="009F24F7"/>
    <w:rsid w:val="00A725D5"/>
    <w:rsid w:val="00E07C41"/>
    <w:rsid w:val="00EF776F"/>
    <w:rsid w:val="00FE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71DC0"/>
  <w15:chartTrackingRefBased/>
  <w15:docId w15:val="{65D8BDD7-9D4D-4ED5-A2E3-D37080D9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33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533A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5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jud11.flcourts.org/Probate-Checkli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Morató, Jose</cp:lastModifiedBy>
  <cp:revision>2</cp:revision>
  <dcterms:created xsi:type="dcterms:W3CDTF">2021-08-26T20:14:00Z</dcterms:created>
  <dcterms:modified xsi:type="dcterms:W3CDTF">2021-08-26T20:14:00Z</dcterms:modified>
</cp:coreProperties>
</file>