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71F2A" w14:textId="77777777" w:rsidR="00585DFC" w:rsidRDefault="00585DFC" w:rsidP="00585DFC">
      <w:pPr>
        <w:spacing w:after="160" w:line="256" w:lineRule="auto"/>
        <w:ind w:firstLine="360"/>
        <w:jc w:val="both"/>
        <w:rPr>
          <w:rFonts w:ascii="Times New Roman" w:eastAsiaTheme="minorHAnsi" w:hAnsi="Times New Roman" w:cs="Times New Roman"/>
          <w:sz w:val="24"/>
          <w:szCs w:val="24"/>
        </w:rPr>
      </w:pPr>
    </w:p>
    <w:p w14:paraId="28336613" w14:textId="77777777" w:rsidR="00585DFC" w:rsidRDefault="00585DFC" w:rsidP="00585DFC">
      <w:pPr>
        <w:spacing w:after="160" w:line="256" w:lineRule="auto"/>
        <w:ind w:firstLine="360"/>
        <w:jc w:val="both"/>
        <w:rPr>
          <w:rFonts w:ascii="Times New Roman" w:eastAsiaTheme="minorHAnsi" w:hAnsi="Times New Roman" w:cs="Times New Roman"/>
          <w:sz w:val="24"/>
          <w:szCs w:val="24"/>
        </w:rPr>
      </w:pPr>
    </w:p>
    <w:p w14:paraId="56DFBC3F"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14:paraId="60459274"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14:paraId="6810569D"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14:paraId="55D7A325"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14:paraId="4C9AA1AD"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14:paraId="63393E84"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14:paraId="26203189"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14:paraId="3C19179B"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14:paraId="29AB700C"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14:paraId="30F654ED"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14:paraId="7524D665"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14:paraId="2141D9C7"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14:paraId="764C6F25" w14:textId="77777777"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14:paraId="6D50E60F" w14:textId="77777777"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14:paraId="5396C4F5"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5A0EE06A"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07C4348D"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0D20CA3C" w14:textId="77777777"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14:paraId="3DFB1E70" w14:textId="77777777"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14:paraId="65CB82D4" w14:textId="77777777" w:rsidR="00AE06CC" w:rsidRPr="00A6693D" w:rsidRDefault="00AE06CC" w:rsidP="006437E6">
      <w:pPr>
        <w:jc w:val="both"/>
        <w:rPr>
          <w:rFonts w:ascii="Times New Roman" w:eastAsiaTheme="minorHAnsi" w:hAnsi="Times New Roman" w:cs="Times New Roman"/>
          <w:b/>
          <w:sz w:val="26"/>
          <w:szCs w:val="26"/>
          <w:highlight w:val="yellow"/>
          <w:u w:val="single"/>
        </w:rPr>
      </w:pPr>
    </w:p>
    <w:p w14:paraId="4B66FE8B" w14:textId="77777777" w:rsidR="00AE06CC" w:rsidRPr="00A6693D" w:rsidRDefault="00AE06CC" w:rsidP="006437E6">
      <w:pPr>
        <w:jc w:val="both"/>
        <w:rPr>
          <w:rFonts w:ascii="Times New Roman" w:eastAsiaTheme="minorHAnsi" w:hAnsi="Times New Roman" w:cs="Times New Roman"/>
          <w:b/>
          <w:sz w:val="26"/>
          <w:szCs w:val="26"/>
          <w:highlight w:val="yellow"/>
          <w:u w:val="single"/>
        </w:rPr>
      </w:pPr>
    </w:p>
    <w:p w14:paraId="493FFA2E" w14:textId="77777777"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14:paraId="366D8ED4"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14:paraId="240D25DF"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14:paraId="2772A119"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14:paraId="739B01B0"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14:paraId="1C9CB354"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14:paraId="429850B1"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14:paraId="685C7276"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14:paraId="3DA002BE"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14:paraId="3E95FFC0" w14:textId="77777777"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14:paraId="1B814297" w14:textId="77777777" w:rsidR="000C267F" w:rsidRPr="00A6693D" w:rsidRDefault="000C267F" w:rsidP="006437E6">
      <w:pPr>
        <w:ind w:left="360"/>
        <w:jc w:val="both"/>
        <w:rPr>
          <w:rFonts w:ascii="Times New Roman" w:hAnsi="Times New Roman" w:cs="Times New Roman"/>
          <w:sz w:val="26"/>
          <w:szCs w:val="26"/>
        </w:rPr>
      </w:pPr>
    </w:p>
    <w:p w14:paraId="48E46C87" w14:textId="77777777" w:rsidR="000C267F" w:rsidRPr="00A6693D" w:rsidRDefault="000C267F" w:rsidP="006437E6">
      <w:pPr>
        <w:jc w:val="both"/>
        <w:rPr>
          <w:rFonts w:ascii="Times New Roman" w:hAnsi="Times New Roman" w:cs="Times New Roman"/>
          <w:sz w:val="26"/>
          <w:szCs w:val="26"/>
        </w:rPr>
      </w:pPr>
    </w:p>
    <w:p w14:paraId="7E24506E" w14:textId="77777777"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14:paraId="522E808C" w14:textId="77777777"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14:paraId="5D066CF9" w14:textId="77777777" w:rsidR="005A5E40" w:rsidRPr="00A6693D" w:rsidRDefault="005A5E40" w:rsidP="006437E6">
      <w:pPr>
        <w:pStyle w:val="ListParagraph"/>
        <w:ind w:left="2880"/>
        <w:jc w:val="both"/>
        <w:rPr>
          <w:rFonts w:ascii="Times New Roman" w:hAnsi="Times New Roman" w:cs="Times New Roman"/>
          <w:b/>
          <w:sz w:val="26"/>
          <w:szCs w:val="26"/>
          <w:u w:val="single"/>
        </w:rPr>
      </w:pPr>
    </w:p>
    <w:p w14:paraId="5A8F7ECC" w14:textId="77777777" w:rsidR="005A5E40" w:rsidRPr="00A6693D" w:rsidRDefault="005A5E40" w:rsidP="006437E6">
      <w:pPr>
        <w:jc w:val="both"/>
        <w:rPr>
          <w:rFonts w:ascii="Times New Roman" w:hAnsi="Times New Roman" w:cs="Times New Roman"/>
          <w:b/>
          <w:sz w:val="26"/>
          <w:szCs w:val="26"/>
          <w:u w:val="single"/>
        </w:rPr>
      </w:pPr>
    </w:p>
    <w:p w14:paraId="4E0038FE" w14:textId="77777777"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14:paraId="79973CCA" w14:textId="77777777"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14:paraId="3A040D64" w14:textId="77777777"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14:paraId="4882807B" w14:textId="77777777"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14:paraId="5187CFA4" w14:textId="77777777"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14:paraId="6235A210" w14:textId="77777777"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14:paraId="3E9737B3" w14:textId="77777777"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14:paraId="4A40997B" w14:textId="77777777" w:rsidR="005A5E40" w:rsidRPr="00A6693D" w:rsidRDefault="005A5E40" w:rsidP="006437E6">
      <w:pPr>
        <w:ind w:left="360"/>
        <w:jc w:val="both"/>
        <w:rPr>
          <w:rFonts w:ascii="Times New Roman" w:hAnsi="Times New Roman" w:cs="Times New Roman"/>
          <w:b/>
          <w:sz w:val="26"/>
          <w:szCs w:val="26"/>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eFiling Portal size limit.</w:t>
      </w:r>
    </w:p>
    <w:p w14:paraId="2B4CDA27" w14:textId="77777777" w:rsidR="000C267F" w:rsidRPr="00A6693D" w:rsidRDefault="000C267F" w:rsidP="006437E6">
      <w:pPr>
        <w:jc w:val="both"/>
        <w:rPr>
          <w:rFonts w:ascii="Times New Roman" w:hAnsi="Times New Roman" w:cs="Times New Roman"/>
        </w:rPr>
      </w:pP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DAF45" w14:textId="77777777" w:rsidR="00255158" w:rsidRDefault="00255158" w:rsidP="00255158">
      <w:r>
        <w:separator/>
      </w:r>
    </w:p>
  </w:endnote>
  <w:endnote w:type="continuationSeparator" w:id="0">
    <w:p w14:paraId="26D94DDC" w14:textId="77777777" w:rsidR="00255158" w:rsidRDefault="00255158"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D1DB7" w14:textId="77777777" w:rsidR="00255158" w:rsidRDefault="00255158" w:rsidP="00255158">
    <w:pPr>
      <w:pStyle w:val="Footer"/>
      <w:jc w:val="right"/>
      <w:rPr>
        <w:rFonts w:asciiTheme="minorHAnsi" w:hAnsiTheme="minorHAnsi" w:cstheme="minorBidi"/>
      </w:rPr>
    </w:pPr>
    <w:r>
      <w:t>Creation Date: May 5, 2020</w:t>
    </w:r>
  </w:p>
  <w:p w14:paraId="02F9B39A" w14:textId="77777777" w:rsidR="00255158" w:rsidRDefault="00255158">
    <w:pPr>
      <w:pStyle w:val="Footer"/>
    </w:pPr>
  </w:p>
  <w:p w14:paraId="406BBE50" w14:textId="77777777"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9D52C" w14:textId="77777777" w:rsidR="00255158" w:rsidRDefault="00255158" w:rsidP="00255158">
      <w:r>
        <w:separator/>
      </w:r>
    </w:p>
  </w:footnote>
  <w:footnote w:type="continuationSeparator" w:id="0">
    <w:p w14:paraId="04C62619" w14:textId="77777777" w:rsidR="00255158" w:rsidRDefault="00255158"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F"/>
    <w:rsid w:val="00037CB9"/>
    <w:rsid w:val="000C267F"/>
    <w:rsid w:val="00255158"/>
    <w:rsid w:val="00347768"/>
    <w:rsid w:val="004E58F0"/>
    <w:rsid w:val="004F1513"/>
    <w:rsid w:val="00585DFC"/>
    <w:rsid w:val="005A5E40"/>
    <w:rsid w:val="005F3823"/>
    <w:rsid w:val="005F3A10"/>
    <w:rsid w:val="006437E6"/>
    <w:rsid w:val="006B055E"/>
    <w:rsid w:val="006F3603"/>
    <w:rsid w:val="00725980"/>
    <w:rsid w:val="007936DE"/>
    <w:rsid w:val="00A6693D"/>
    <w:rsid w:val="00AA3323"/>
    <w:rsid w:val="00AE06CC"/>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7077"/>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Martinez, Vilmary</cp:lastModifiedBy>
  <cp:revision>2</cp:revision>
  <dcterms:created xsi:type="dcterms:W3CDTF">2021-08-23T15:45:00Z</dcterms:created>
  <dcterms:modified xsi:type="dcterms:W3CDTF">2021-08-23T15:45:00Z</dcterms:modified>
</cp:coreProperties>
</file>